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602A" w14:textId="20D879BF" w:rsidR="00D431FA" w:rsidRPr="00285CB7" w:rsidRDefault="0039799A" w:rsidP="001D01B9">
      <w:pPr>
        <w:jc w:val="center"/>
        <w:rPr>
          <w:rFonts w:ascii="Arial" w:hAnsi="Arial" w:cs="Arial"/>
          <w:b/>
          <w:color w:val="002060"/>
          <w:sz w:val="20"/>
          <w:szCs w:val="20"/>
        </w:rPr>
      </w:pPr>
      <w:bookmarkStart w:id="0" w:name="_Hlk86936147"/>
      <w:bookmarkStart w:id="1" w:name="_Hlk104537795"/>
      <w:r w:rsidRPr="00285CB7">
        <w:rPr>
          <w:rFonts w:ascii="Arial" w:hAnsi="Arial" w:cs="Arial"/>
          <w:b/>
          <w:color w:val="002060"/>
          <w:sz w:val="20"/>
          <w:szCs w:val="20"/>
        </w:rPr>
        <w:t xml:space="preserve">  </w:t>
      </w:r>
      <w:bookmarkStart w:id="2" w:name="_Hlk108187436"/>
      <w:r w:rsidR="00EC24FF">
        <w:rPr>
          <w:noProof/>
        </w:rPr>
        <w:drawing>
          <wp:anchor distT="0" distB="0" distL="114300" distR="114300" simplePos="0" relativeHeight="251661824" behindDoc="1" locked="0" layoutInCell="1" allowOverlap="1" wp14:anchorId="0B1B5356" wp14:editId="287597B7">
            <wp:simplePos x="0" y="0"/>
            <wp:positionH relativeFrom="margin">
              <wp:posOffset>-114300</wp:posOffset>
            </wp:positionH>
            <wp:positionV relativeFrom="paragraph">
              <wp:posOffset>156845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FD8A6" w14:textId="77777777" w:rsidR="00EC24FF" w:rsidRDefault="00EC24FF" w:rsidP="00111B81">
      <w:pPr>
        <w:rPr>
          <w:rFonts w:ascii="Arial" w:hAnsi="Arial" w:cs="Arial"/>
          <w:b/>
          <w:color w:val="002060"/>
        </w:rPr>
      </w:pPr>
    </w:p>
    <w:p w14:paraId="691A11F9" w14:textId="77777777" w:rsidR="00EC24FF" w:rsidRDefault="00EC24FF" w:rsidP="00111B81">
      <w:pPr>
        <w:rPr>
          <w:rFonts w:ascii="Arial" w:hAnsi="Arial" w:cs="Arial"/>
          <w:b/>
          <w:color w:val="002060"/>
        </w:rPr>
      </w:pPr>
    </w:p>
    <w:p w14:paraId="110B602B" w14:textId="17B72BDA"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243E4E96"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1A09E643" w14:textId="4258B9B4" w:rsidR="006A57C9" w:rsidRPr="00285CB7" w:rsidRDefault="0074573D" w:rsidP="00EF663C">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p>
    <w:p w14:paraId="2F72020F" w14:textId="77777777" w:rsidR="008E1106" w:rsidRPr="00285CB7" w:rsidRDefault="00EF663C" w:rsidP="008E1106">
      <w:pPr>
        <w:ind w:left="1440" w:firstLine="720"/>
        <w:rPr>
          <w:rFonts w:ascii="Arial" w:hAnsi="Arial" w:cs="Arial"/>
          <w:b/>
          <w:bCs/>
          <w:color w:val="002060"/>
          <w:sz w:val="28"/>
          <w:szCs w:val="28"/>
        </w:rPr>
      </w:pPr>
      <w:r w:rsidRPr="00285CB7">
        <w:rPr>
          <w:rFonts w:ascii="Arial" w:hAnsi="Arial" w:cs="Arial"/>
          <w:b/>
          <w:bCs/>
          <w:color w:val="002060"/>
          <w:sz w:val="28"/>
          <w:szCs w:val="28"/>
        </w:rPr>
        <w:t xml:space="preserve">               </w:t>
      </w:r>
      <w:r w:rsidR="002E3DBC" w:rsidRPr="00285CB7">
        <w:rPr>
          <w:rFonts w:ascii="Arial" w:hAnsi="Arial" w:cs="Arial"/>
          <w:b/>
          <w:bCs/>
          <w:color w:val="002060"/>
          <w:sz w:val="28"/>
          <w:szCs w:val="28"/>
        </w:rPr>
        <w:t xml:space="preserve">        </w:t>
      </w:r>
    </w:p>
    <w:p w14:paraId="110B6031" w14:textId="172F42AF" w:rsidR="00A353CE" w:rsidRPr="0095756C" w:rsidRDefault="00251490" w:rsidP="00C26D4D">
      <w:pPr>
        <w:ind w:left="2160" w:firstLine="720"/>
        <w:rPr>
          <w:rFonts w:ascii="Arial" w:hAnsi="Arial" w:cs="Arial"/>
          <w:b/>
          <w:bCs/>
          <w:color w:val="C00000"/>
          <w:sz w:val="28"/>
          <w:szCs w:val="28"/>
        </w:rPr>
      </w:pPr>
      <w:r w:rsidRPr="00251490">
        <w:rPr>
          <w:rFonts w:ascii="Arial" w:hAnsi="Arial" w:cs="Arial"/>
          <w:b/>
          <w:bCs/>
          <w:color w:val="C00000"/>
          <w:sz w:val="28"/>
          <w:szCs w:val="28"/>
        </w:rPr>
        <w:t xml:space="preserve">    </w:t>
      </w:r>
      <w:r w:rsidR="00477FBC">
        <w:rPr>
          <w:rFonts w:ascii="Arial" w:hAnsi="Arial" w:cs="Arial"/>
          <w:b/>
          <w:bCs/>
          <w:color w:val="C00000"/>
          <w:sz w:val="28"/>
          <w:szCs w:val="28"/>
        </w:rPr>
        <w:t xml:space="preserve"> </w:t>
      </w:r>
      <w:r w:rsidR="00C26D4D" w:rsidRPr="0095756C">
        <w:rPr>
          <w:rFonts w:ascii="Arial" w:hAnsi="Arial" w:cs="Arial"/>
          <w:b/>
          <w:bCs/>
          <w:color w:val="C00000"/>
          <w:sz w:val="28"/>
          <w:szCs w:val="28"/>
          <w:u w:val="single"/>
        </w:rPr>
        <w:t>Right Hardhat for the Right Job</w:t>
      </w:r>
    </w:p>
    <w:p w14:paraId="110B6032" w14:textId="569CF4B7" w:rsidR="0063433E" w:rsidRPr="00285CB7" w:rsidRDefault="0063433E" w:rsidP="00703961">
      <w:pPr>
        <w:jc w:val="right"/>
        <w:rPr>
          <w:rFonts w:ascii="Arial" w:hAnsi="Arial" w:cs="Arial"/>
          <w:color w:val="002060"/>
          <w:sz w:val="14"/>
          <w:szCs w:val="14"/>
        </w:rPr>
      </w:pPr>
    </w:p>
    <w:p w14:paraId="4453921A" w14:textId="26ACAFCB" w:rsidR="00D55675" w:rsidRDefault="00D55675" w:rsidP="00D55675">
      <w:pPr>
        <w:jc w:val="right"/>
        <w:rPr>
          <w:rFonts w:ascii="Arial" w:hAnsi="Arial" w:cs="Arial"/>
          <w:color w:val="002060"/>
          <w:sz w:val="14"/>
          <w:szCs w:val="14"/>
        </w:rPr>
      </w:pPr>
      <w:r>
        <w:rPr>
          <w:rFonts w:ascii="Arial" w:hAnsi="Arial" w:cs="Arial"/>
          <w:color w:val="002060"/>
          <w:sz w:val="14"/>
          <w:szCs w:val="14"/>
        </w:rPr>
        <w:t>Toolbox Talk   # 501</w:t>
      </w:r>
      <w:r w:rsidR="0031541E">
        <w:rPr>
          <w:rFonts w:ascii="Arial" w:hAnsi="Arial" w:cs="Arial"/>
          <w:color w:val="002060"/>
          <w:sz w:val="14"/>
          <w:szCs w:val="14"/>
        </w:rPr>
        <w:t>9</w:t>
      </w:r>
    </w:p>
    <w:p w14:paraId="689997E4" w14:textId="77777777" w:rsidR="00727C11" w:rsidRPr="00285CB7" w:rsidRDefault="00727C11" w:rsidP="00D134D7">
      <w:pPr>
        <w:rPr>
          <w:rFonts w:ascii="Arial" w:hAnsi="Arial" w:cs="Arial"/>
          <w:color w:val="002060"/>
          <w:sz w:val="14"/>
          <w:szCs w:val="14"/>
        </w:rPr>
      </w:pPr>
    </w:p>
    <w:p w14:paraId="1282FC74" w14:textId="5E57A534" w:rsidR="001D28E7" w:rsidRPr="00285CB7" w:rsidRDefault="001D28E7" w:rsidP="001D28E7">
      <w:pPr>
        <w:jc w:val="right"/>
        <w:rPr>
          <w:rFonts w:ascii="Arial" w:hAnsi="Arial" w:cs="Arial"/>
          <w:color w:val="002060"/>
          <w:sz w:val="14"/>
          <w:szCs w:val="14"/>
        </w:rPr>
      </w:pPr>
    </w:p>
    <w:p w14:paraId="402AD677" w14:textId="77777777" w:rsidR="006810EB" w:rsidRPr="00285CB7" w:rsidRDefault="006810EB" w:rsidP="00FE1217">
      <w:pPr>
        <w:rPr>
          <w:rFonts w:ascii="Arial" w:hAnsi="Arial" w:cs="Arial"/>
          <w:color w:val="002060"/>
          <w:sz w:val="20"/>
          <w:szCs w:val="20"/>
        </w:rPr>
      </w:pPr>
    </w:p>
    <w:p w14:paraId="1E8D9000" w14:textId="3373B2C2" w:rsidR="00C26D4D" w:rsidRPr="00285CB7" w:rsidRDefault="00C26D4D" w:rsidP="002F3817">
      <w:pPr>
        <w:pStyle w:val="NormalWeb"/>
        <w:shd w:val="clear" w:color="auto" w:fill="FFFFFF" w:themeFill="background1"/>
        <w:spacing w:before="0" w:beforeAutospacing="0" w:after="0" w:afterAutospacing="0"/>
        <w:rPr>
          <w:rFonts w:ascii="Arial" w:hAnsi="Arial" w:cs="Arial"/>
          <w:color w:val="002060"/>
          <w:sz w:val="20"/>
          <w:szCs w:val="20"/>
        </w:rPr>
      </w:pPr>
      <w:r w:rsidRPr="00285CB7">
        <w:rPr>
          <w:rFonts w:ascii="Arial" w:hAnsi="Arial" w:cs="Arial"/>
          <w:color w:val="002060"/>
          <w:sz w:val="20"/>
          <w:szCs w:val="20"/>
        </w:rPr>
        <w:t>A 40-year-old journeyman working in Alaska got too close to a 17,400-volt charged circuit while replacing cables under a switch</w:t>
      </w:r>
      <w:r w:rsidR="002F3817" w:rsidRPr="00285CB7">
        <w:rPr>
          <w:rFonts w:ascii="Arial" w:hAnsi="Arial" w:cs="Arial"/>
          <w:color w:val="002060"/>
          <w:sz w:val="20"/>
          <w:szCs w:val="20"/>
        </w:rPr>
        <w:t xml:space="preserve"> </w:t>
      </w:r>
      <w:r w:rsidRPr="00285CB7">
        <w:rPr>
          <w:rFonts w:ascii="Arial" w:hAnsi="Arial" w:cs="Arial"/>
          <w:color w:val="002060"/>
          <w:sz w:val="20"/>
          <w:szCs w:val="20"/>
        </w:rPr>
        <w:t>cabinet - he didn't live to tell the story. His head either touched the switch or got close enough to allow electricity to arc between the energized post and his head.</w:t>
      </w:r>
    </w:p>
    <w:p w14:paraId="789D7CC3" w14:textId="77777777" w:rsidR="002F3817" w:rsidRPr="00285CB7" w:rsidRDefault="002F3817"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37DA1AC7" w14:textId="77777777" w:rsidR="00C26D4D" w:rsidRPr="00285CB7" w:rsidRDefault="00C26D4D" w:rsidP="002F3817">
      <w:pPr>
        <w:pStyle w:val="NormalWeb"/>
        <w:shd w:val="clear" w:color="auto" w:fill="FFFFFF" w:themeFill="background1"/>
        <w:spacing w:before="0" w:beforeAutospacing="0" w:after="0" w:afterAutospacing="0"/>
        <w:rPr>
          <w:rFonts w:ascii="Arial" w:hAnsi="Arial" w:cs="Arial"/>
          <w:color w:val="002060"/>
          <w:sz w:val="20"/>
          <w:szCs w:val="20"/>
        </w:rPr>
      </w:pPr>
      <w:r w:rsidRPr="00285CB7">
        <w:rPr>
          <w:rFonts w:ascii="Arial" w:hAnsi="Arial" w:cs="Arial"/>
          <w:color w:val="002060"/>
          <w:sz w:val="20"/>
          <w:szCs w:val="20"/>
        </w:rPr>
        <w:t>The outcome might have been much different if he'd been wearing a dielectric (non-conducting) Class E hardhat. But his "head protection" consisted of a cloth cap, which offered no protection at all.</w:t>
      </w:r>
    </w:p>
    <w:p w14:paraId="454228C6" w14:textId="398D4D44" w:rsidR="00C26D4D" w:rsidRPr="00285CB7" w:rsidRDefault="00C26D4D" w:rsidP="002F3817">
      <w:pPr>
        <w:pStyle w:val="NormalWeb"/>
        <w:shd w:val="clear" w:color="auto" w:fill="FFFFFF" w:themeFill="background1"/>
        <w:spacing w:before="0" w:beforeAutospacing="0" w:after="0" w:afterAutospacing="0"/>
        <w:rPr>
          <w:rFonts w:ascii="Arial" w:hAnsi="Arial" w:cs="Arial"/>
          <w:color w:val="002060"/>
          <w:sz w:val="20"/>
          <w:szCs w:val="20"/>
        </w:rPr>
      </w:pPr>
      <w:r w:rsidRPr="00285CB7">
        <w:rPr>
          <w:rFonts w:ascii="Arial" w:hAnsi="Arial" w:cs="Arial"/>
          <w:color w:val="002060"/>
          <w:sz w:val="20"/>
          <w:szCs w:val="20"/>
        </w:rPr>
        <w:t>In their report on the fatality, investigators noted that foreman-level and journeyman-level electricians and linemen are among the most experienced and knowledgeable workers in the electrical contracting industry, receiving extensive training in electrical safety. However, failure to use required protective equipment accounts for 55 percent of utility linemen fatalities.</w:t>
      </w:r>
    </w:p>
    <w:p w14:paraId="5405CED0" w14:textId="77777777" w:rsidR="002F3817" w:rsidRPr="00285CB7" w:rsidRDefault="002F3817" w:rsidP="002F3817">
      <w:pPr>
        <w:pStyle w:val="NormalWeb"/>
        <w:shd w:val="clear" w:color="auto" w:fill="FFFFFF" w:themeFill="background1"/>
        <w:spacing w:before="0" w:beforeAutospacing="0" w:after="0" w:afterAutospacing="0"/>
        <w:rPr>
          <w:rStyle w:val="Strong"/>
          <w:rFonts w:ascii="Arial" w:hAnsi="Arial" w:cs="Arial"/>
          <w:color w:val="002060"/>
          <w:sz w:val="20"/>
          <w:szCs w:val="20"/>
        </w:rPr>
      </w:pPr>
    </w:p>
    <w:p w14:paraId="1D1DA64D" w14:textId="7258BF7E" w:rsidR="002F3817" w:rsidRPr="00285CB7" w:rsidRDefault="00C26D4D" w:rsidP="002F3817">
      <w:pPr>
        <w:pStyle w:val="NormalWeb"/>
        <w:shd w:val="clear" w:color="auto" w:fill="FFFFFF" w:themeFill="background1"/>
        <w:spacing w:before="0" w:beforeAutospacing="0" w:after="0" w:afterAutospacing="0"/>
        <w:rPr>
          <w:rStyle w:val="Strong"/>
          <w:rFonts w:ascii="Arial" w:hAnsi="Arial" w:cs="Arial"/>
          <w:color w:val="002060"/>
          <w:sz w:val="20"/>
          <w:szCs w:val="20"/>
        </w:rPr>
      </w:pPr>
      <w:r w:rsidRPr="00285CB7">
        <w:rPr>
          <w:rStyle w:val="Strong"/>
          <w:rFonts w:ascii="Arial" w:hAnsi="Arial" w:cs="Arial"/>
          <w:color w:val="002060"/>
          <w:sz w:val="20"/>
          <w:szCs w:val="20"/>
        </w:rPr>
        <w:t>SELECT THE RIGHT HARDHAT</w:t>
      </w:r>
    </w:p>
    <w:p w14:paraId="51B748CC" w14:textId="77777777" w:rsidR="002F3817" w:rsidRPr="00285CB7" w:rsidRDefault="002F3817"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576A0C0B" w14:textId="7F70960B" w:rsidR="00C26D4D" w:rsidRPr="00285CB7" w:rsidRDefault="002F3817" w:rsidP="002F3817">
      <w:pPr>
        <w:pStyle w:val="NormalWeb"/>
        <w:shd w:val="clear" w:color="auto" w:fill="FFFFFF" w:themeFill="background1"/>
        <w:spacing w:before="0" w:beforeAutospacing="0" w:after="0" w:afterAutospacing="0"/>
        <w:rPr>
          <w:rFonts w:ascii="Arial" w:hAnsi="Arial" w:cs="Arial"/>
          <w:color w:val="002060"/>
          <w:sz w:val="20"/>
          <w:szCs w:val="20"/>
        </w:rPr>
      </w:pPr>
      <w:r w:rsidRPr="00285CB7">
        <w:rPr>
          <w:rFonts w:ascii="Arial" w:hAnsi="Arial" w:cs="Arial"/>
          <w:color w:val="002060"/>
          <w:sz w:val="20"/>
          <w:szCs w:val="20"/>
        </w:rPr>
        <w:t>W</w:t>
      </w:r>
      <w:r w:rsidR="00C26D4D" w:rsidRPr="00285CB7">
        <w:rPr>
          <w:rFonts w:ascii="Arial" w:hAnsi="Arial" w:cs="Arial"/>
          <w:color w:val="002060"/>
          <w:sz w:val="20"/>
          <w:szCs w:val="20"/>
        </w:rPr>
        <w:t>hat does this have to do with you? Perhaps more than you realize. Even if you're not a lineman or electrician, your job could expose you to electrical hazards. And if you aren't wearing a non-conducting hardhat and other suitable personal protective equipment, you could be gone in a flash.</w:t>
      </w:r>
    </w:p>
    <w:p w14:paraId="1D391F55" w14:textId="77777777" w:rsidR="002F3817" w:rsidRPr="00285CB7" w:rsidRDefault="002F3817"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1A5CDF0F" w14:textId="796CB33D" w:rsidR="00C26D4D" w:rsidRPr="00285CB7" w:rsidRDefault="00C26D4D" w:rsidP="002F3817">
      <w:pPr>
        <w:pStyle w:val="NormalWeb"/>
        <w:shd w:val="clear" w:color="auto" w:fill="FFFFFF" w:themeFill="background1"/>
        <w:spacing w:before="0" w:beforeAutospacing="0" w:after="0" w:afterAutospacing="0"/>
        <w:rPr>
          <w:rFonts w:ascii="Arial" w:hAnsi="Arial" w:cs="Arial"/>
          <w:color w:val="002060"/>
          <w:sz w:val="20"/>
          <w:szCs w:val="20"/>
        </w:rPr>
      </w:pPr>
      <w:r w:rsidRPr="00285CB7">
        <w:rPr>
          <w:rFonts w:ascii="Arial" w:hAnsi="Arial" w:cs="Arial"/>
          <w:color w:val="002060"/>
          <w:sz w:val="20"/>
          <w:szCs w:val="20"/>
        </w:rPr>
        <w:t>All three classes of hardhats protect the head against injury from moving or fixed objects, but only Class E and Class G hardhats also protect against electrical hazards. If your task involves the potential risk for electrocution through head contact with electrical conductors, check the label inside your hardhat.</w:t>
      </w:r>
    </w:p>
    <w:p w14:paraId="5A2524FE" w14:textId="77777777" w:rsidR="002F3817" w:rsidRPr="00285CB7" w:rsidRDefault="002F3817"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77E60CDA" w14:textId="77777777" w:rsidR="00C26D4D" w:rsidRPr="00285CB7" w:rsidRDefault="00C26D4D" w:rsidP="002F3817">
      <w:pPr>
        <w:pStyle w:val="firstitem"/>
        <w:numPr>
          <w:ilvl w:val="0"/>
          <w:numId w:val="41"/>
        </w:numPr>
        <w:shd w:val="clear" w:color="auto" w:fill="FFFFFF" w:themeFill="background1"/>
        <w:spacing w:before="0" w:beforeAutospacing="0" w:after="0" w:afterAutospacing="0" w:line="100" w:lineRule="atLeast"/>
        <w:ind w:left="1094"/>
        <w:rPr>
          <w:rFonts w:ascii="Arial" w:hAnsi="Arial" w:cs="Arial"/>
          <w:color w:val="002060"/>
          <w:sz w:val="20"/>
          <w:szCs w:val="20"/>
        </w:rPr>
      </w:pPr>
      <w:r w:rsidRPr="00285CB7">
        <w:rPr>
          <w:rStyle w:val="Strong"/>
          <w:rFonts w:ascii="Arial" w:hAnsi="Arial" w:cs="Arial"/>
          <w:color w:val="002060"/>
          <w:sz w:val="20"/>
          <w:szCs w:val="20"/>
        </w:rPr>
        <w:t>Class E</w:t>
      </w:r>
      <w:r w:rsidRPr="00285CB7">
        <w:rPr>
          <w:rFonts w:ascii="Arial" w:hAnsi="Arial" w:cs="Arial"/>
          <w:color w:val="002060"/>
          <w:sz w:val="20"/>
          <w:szCs w:val="20"/>
        </w:rPr>
        <w:t> (electrical) provides the greatest protection against electrocution, as it is rated to protect against exposure to high-voltage electrical conductors, to a maximum of 20,000 volts.</w:t>
      </w:r>
    </w:p>
    <w:p w14:paraId="4F87EF32" w14:textId="77777777" w:rsidR="00C26D4D" w:rsidRPr="00285CB7" w:rsidRDefault="00C26D4D" w:rsidP="002F3817">
      <w:pPr>
        <w:numPr>
          <w:ilvl w:val="0"/>
          <w:numId w:val="41"/>
        </w:numPr>
        <w:shd w:val="clear" w:color="auto" w:fill="FFFFFF" w:themeFill="background1"/>
        <w:spacing w:line="100" w:lineRule="atLeast"/>
        <w:ind w:left="1094"/>
        <w:rPr>
          <w:rFonts w:ascii="Arial" w:hAnsi="Arial" w:cs="Arial"/>
          <w:color w:val="002060"/>
          <w:sz w:val="20"/>
          <w:szCs w:val="20"/>
        </w:rPr>
      </w:pPr>
      <w:r w:rsidRPr="00285CB7">
        <w:rPr>
          <w:rStyle w:val="Strong"/>
          <w:rFonts w:ascii="Arial" w:hAnsi="Arial" w:cs="Arial"/>
          <w:color w:val="002060"/>
          <w:sz w:val="20"/>
          <w:szCs w:val="20"/>
        </w:rPr>
        <w:t>Class G</w:t>
      </w:r>
      <w:r w:rsidRPr="00285CB7">
        <w:rPr>
          <w:rFonts w:ascii="Arial" w:hAnsi="Arial" w:cs="Arial"/>
          <w:color w:val="002060"/>
          <w:sz w:val="20"/>
          <w:szCs w:val="20"/>
        </w:rPr>
        <w:t> (general), the most common type of hardhat, has been tested to provide protection against low-voltage conductors, to a maximum of 2,200 volts.</w:t>
      </w:r>
    </w:p>
    <w:p w14:paraId="2CF02F80" w14:textId="77777777" w:rsidR="00C26D4D" w:rsidRPr="00285CB7" w:rsidRDefault="00C26D4D" w:rsidP="002F3817">
      <w:pPr>
        <w:pStyle w:val="lastitem"/>
        <w:numPr>
          <w:ilvl w:val="0"/>
          <w:numId w:val="41"/>
        </w:numPr>
        <w:shd w:val="clear" w:color="auto" w:fill="FFFFFF" w:themeFill="background1"/>
        <w:spacing w:before="0" w:beforeAutospacing="0" w:after="0" w:afterAutospacing="0" w:line="100" w:lineRule="atLeast"/>
        <w:ind w:left="1094"/>
        <w:rPr>
          <w:rFonts w:ascii="Arial" w:hAnsi="Arial" w:cs="Arial"/>
          <w:color w:val="002060"/>
          <w:sz w:val="20"/>
          <w:szCs w:val="20"/>
        </w:rPr>
      </w:pPr>
      <w:r w:rsidRPr="00285CB7">
        <w:rPr>
          <w:rStyle w:val="Strong"/>
          <w:rFonts w:ascii="Arial" w:hAnsi="Arial" w:cs="Arial"/>
          <w:color w:val="002060"/>
          <w:sz w:val="20"/>
          <w:szCs w:val="20"/>
        </w:rPr>
        <w:t>Class C</w:t>
      </w:r>
      <w:r w:rsidRPr="00285CB7">
        <w:rPr>
          <w:rFonts w:ascii="Arial" w:hAnsi="Arial" w:cs="Arial"/>
          <w:color w:val="002060"/>
          <w:sz w:val="20"/>
          <w:szCs w:val="20"/>
        </w:rPr>
        <w:t> (conductive) hardhats provide no electrical protection.</w:t>
      </w:r>
    </w:p>
    <w:p w14:paraId="3FA11788" w14:textId="77777777" w:rsidR="002F3817" w:rsidRPr="00285CB7" w:rsidRDefault="002F3817" w:rsidP="002F3817">
      <w:pPr>
        <w:pStyle w:val="NormalWeb"/>
        <w:shd w:val="clear" w:color="auto" w:fill="FFFFFF" w:themeFill="background1"/>
        <w:spacing w:before="0" w:beforeAutospacing="0" w:after="0" w:afterAutospacing="0"/>
        <w:rPr>
          <w:rStyle w:val="Strong"/>
          <w:rFonts w:ascii="Arial" w:hAnsi="Arial" w:cs="Arial"/>
          <w:color w:val="002060"/>
          <w:sz w:val="20"/>
          <w:szCs w:val="20"/>
        </w:rPr>
      </w:pPr>
    </w:p>
    <w:p w14:paraId="155B0F47" w14:textId="0B04AFE3" w:rsidR="00C26D4D" w:rsidRPr="00285CB7" w:rsidRDefault="00C26D4D" w:rsidP="002F3817">
      <w:pPr>
        <w:pStyle w:val="NormalWeb"/>
        <w:shd w:val="clear" w:color="auto" w:fill="FFFFFF" w:themeFill="background1"/>
        <w:spacing w:before="0" w:beforeAutospacing="0" w:after="0" w:afterAutospacing="0"/>
        <w:rPr>
          <w:rStyle w:val="Strong"/>
          <w:rFonts w:ascii="Arial" w:hAnsi="Arial" w:cs="Arial"/>
          <w:color w:val="002060"/>
          <w:sz w:val="20"/>
          <w:szCs w:val="20"/>
        </w:rPr>
      </w:pPr>
      <w:r w:rsidRPr="00285CB7">
        <w:rPr>
          <w:rStyle w:val="Strong"/>
          <w:rFonts w:ascii="Arial" w:hAnsi="Arial" w:cs="Arial"/>
          <w:color w:val="002060"/>
          <w:sz w:val="20"/>
          <w:szCs w:val="20"/>
        </w:rPr>
        <w:t>DON'T MESS WITH YOUR HARDHAT</w:t>
      </w:r>
    </w:p>
    <w:p w14:paraId="4DDC54FB" w14:textId="77777777" w:rsidR="002F3817" w:rsidRPr="00285CB7" w:rsidRDefault="002F3817" w:rsidP="002F3817">
      <w:pPr>
        <w:pStyle w:val="NormalWeb"/>
        <w:shd w:val="clear" w:color="auto" w:fill="FFFFFF" w:themeFill="background1"/>
        <w:spacing w:before="0" w:beforeAutospacing="0" w:after="0" w:afterAutospacing="0"/>
        <w:rPr>
          <w:rStyle w:val="Strong"/>
          <w:rFonts w:ascii="Arial" w:hAnsi="Arial" w:cs="Arial"/>
          <w:color w:val="002060"/>
          <w:sz w:val="20"/>
          <w:szCs w:val="20"/>
        </w:rPr>
      </w:pPr>
    </w:p>
    <w:p w14:paraId="6C16D7AF" w14:textId="72C9BE71" w:rsidR="002F3817" w:rsidRPr="00285CB7" w:rsidRDefault="002F3817" w:rsidP="002F3817">
      <w:pPr>
        <w:pStyle w:val="NormalWeb"/>
        <w:shd w:val="clear" w:color="auto" w:fill="FFFFFF" w:themeFill="background1"/>
        <w:spacing w:before="0" w:beforeAutospacing="0" w:after="0" w:afterAutospacing="0"/>
        <w:rPr>
          <w:rFonts w:ascii="Arial" w:hAnsi="Arial" w:cs="Arial"/>
          <w:color w:val="002060"/>
          <w:sz w:val="20"/>
          <w:szCs w:val="20"/>
        </w:rPr>
      </w:pPr>
      <w:r w:rsidRPr="00285CB7">
        <w:rPr>
          <w:rFonts w:ascii="Arial" w:hAnsi="Arial" w:cs="Arial"/>
          <w:color w:val="002060"/>
          <w:sz w:val="20"/>
          <w:szCs w:val="20"/>
        </w:rPr>
        <w:t>I</w:t>
      </w:r>
      <w:r w:rsidR="00C26D4D" w:rsidRPr="00285CB7">
        <w:rPr>
          <w:rFonts w:ascii="Arial" w:hAnsi="Arial" w:cs="Arial"/>
          <w:color w:val="002060"/>
          <w:sz w:val="20"/>
          <w:szCs w:val="20"/>
        </w:rPr>
        <w:t>t is important to be aware of the dangers of modifying hardhats or wearing winter liners. It could wipe out any of the protection it is designed to provide. In particular, do not</w:t>
      </w:r>
    </w:p>
    <w:p w14:paraId="071CF090" w14:textId="77777777" w:rsidR="002F3817" w:rsidRPr="00285CB7" w:rsidRDefault="002F3817"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1C2CA6CA" w14:textId="77777777" w:rsidR="00C26D4D" w:rsidRPr="00285CB7" w:rsidRDefault="00C26D4D" w:rsidP="002F3817">
      <w:pPr>
        <w:pStyle w:val="firstitem"/>
        <w:numPr>
          <w:ilvl w:val="0"/>
          <w:numId w:val="42"/>
        </w:numPr>
        <w:shd w:val="clear" w:color="auto" w:fill="FFFFFF" w:themeFill="background1"/>
        <w:spacing w:before="0" w:beforeAutospacing="0" w:after="0" w:afterAutospacing="0" w:line="100" w:lineRule="atLeast"/>
        <w:ind w:left="1094"/>
        <w:rPr>
          <w:rFonts w:ascii="Arial" w:hAnsi="Arial" w:cs="Arial"/>
          <w:color w:val="002060"/>
          <w:sz w:val="20"/>
          <w:szCs w:val="20"/>
        </w:rPr>
      </w:pPr>
      <w:r w:rsidRPr="00285CB7">
        <w:rPr>
          <w:rFonts w:ascii="Arial" w:hAnsi="Arial" w:cs="Arial"/>
          <w:color w:val="002060"/>
          <w:sz w:val="20"/>
          <w:szCs w:val="20"/>
        </w:rPr>
        <w:t>Place metallic stickers on the shell of a non-conducting hardhat;</w:t>
      </w:r>
    </w:p>
    <w:p w14:paraId="78074BA7" w14:textId="77777777" w:rsidR="00C26D4D" w:rsidRPr="00285CB7" w:rsidRDefault="00C26D4D" w:rsidP="002F3817">
      <w:pPr>
        <w:numPr>
          <w:ilvl w:val="0"/>
          <w:numId w:val="42"/>
        </w:numPr>
        <w:shd w:val="clear" w:color="auto" w:fill="FFFFFF" w:themeFill="background1"/>
        <w:spacing w:line="100" w:lineRule="atLeast"/>
        <w:ind w:left="1094"/>
        <w:rPr>
          <w:rFonts w:ascii="Arial" w:hAnsi="Arial" w:cs="Arial"/>
          <w:color w:val="002060"/>
          <w:sz w:val="20"/>
          <w:szCs w:val="20"/>
        </w:rPr>
      </w:pPr>
      <w:r w:rsidRPr="00285CB7">
        <w:rPr>
          <w:rFonts w:ascii="Arial" w:hAnsi="Arial" w:cs="Arial"/>
          <w:color w:val="002060"/>
          <w:sz w:val="20"/>
          <w:szCs w:val="20"/>
        </w:rPr>
        <w:t>Drill a hole into the shell of a non-conducting hardhat;</w:t>
      </w:r>
    </w:p>
    <w:p w14:paraId="4AEE2F51" w14:textId="77777777" w:rsidR="00C26D4D" w:rsidRPr="00285CB7" w:rsidRDefault="00C26D4D" w:rsidP="002F3817">
      <w:pPr>
        <w:numPr>
          <w:ilvl w:val="0"/>
          <w:numId w:val="42"/>
        </w:numPr>
        <w:shd w:val="clear" w:color="auto" w:fill="FFFFFF" w:themeFill="background1"/>
        <w:spacing w:line="100" w:lineRule="atLeast"/>
        <w:ind w:left="1094"/>
        <w:rPr>
          <w:rFonts w:ascii="Arial" w:hAnsi="Arial" w:cs="Arial"/>
          <w:color w:val="002060"/>
          <w:sz w:val="20"/>
          <w:szCs w:val="20"/>
        </w:rPr>
      </w:pPr>
      <w:r w:rsidRPr="00285CB7">
        <w:rPr>
          <w:rFonts w:ascii="Arial" w:hAnsi="Arial" w:cs="Arial"/>
          <w:color w:val="002060"/>
          <w:sz w:val="20"/>
          <w:szCs w:val="20"/>
        </w:rPr>
        <w:t>Install a winter liner containing a metal zipper or studs into a non-conducting hardhat;</w:t>
      </w:r>
    </w:p>
    <w:p w14:paraId="2E9A14C3" w14:textId="77777777" w:rsidR="00C26D4D" w:rsidRPr="00285CB7" w:rsidRDefault="00C26D4D" w:rsidP="002F3817">
      <w:pPr>
        <w:numPr>
          <w:ilvl w:val="0"/>
          <w:numId w:val="42"/>
        </w:numPr>
        <w:shd w:val="clear" w:color="auto" w:fill="FFFFFF" w:themeFill="background1"/>
        <w:spacing w:line="100" w:lineRule="atLeast"/>
        <w:ind w:left="1094"/>
        <w:rPr>
          <w:rFonts w:ascii="Arial" w:hAnsi="Arial" w:cs="Arial"/>
          <w:color w:val="002060"/>
          <w:sz w:val="20"/>
          <w:szCs w:val="20"/>
        </w:rPr>
      </w:pPr>
      <w:r w:rsidRPr="00285CB7">
        <w:rPr>
          <w:rFonts w:ascii="Arial" w:hAnsi="Arial" w:cs="Arial"/>
          <w:color w:val="002060"/>
          <w:sz w:val="20"/>
          <w:szCs w:val="20"/>
        </w:rPr>
        <w:t>Wear earmuffs containing metal when using a non-conducting hardhat;</w:t>
      </w:r>
    </w:p>
    <w:p w14:paraId="681B4A9D" w14:textId="77777777" w:rsidR="00C26D4D" w:rsidRPr="00285CB7" w:rsidRDefault="00C26D4D" w:rsidP="002F3817">
      <w:pPr>
        <w:pStyle w:val="lastitem"/>
        <w:numPr>
          <w:ilvl w:val="0"/>
          <w:numId w:val="42"/>
        </w:numPr>
        <w:shd w:val="clear" w:color="auto" w:fill="FFFFFF" w:themeFill="background1"/>
        <w:spacing w:before="0" w:beforeAutospacing="0" w:after="0" w:afterAutospacing="0" w:line="100" w:lineRule="atLeast"/>
        <w:ind w:left="1094"/>
        <w:rPr>
          <w:rFonts w:ascii="Arial" w:hAnsi="Arial" w:cs="Arial"/>
          <w:color w:val="002060"/>
          <w:sz w:val="20"/>
          <w:szCs w:val="20"/>
        </w:rPr>
      </w:pPr>
      <w:r w:rsidRPr="00285CB7">
        <w:rPr>
          <w:rFonts w:ascii="Arial" w:hAnsi="Arial" w:cs="Arial"/>
          <w:color w:val="002060"/>
          <w:sz w:val="20"/>
          <w:szCs w:val="20"/>
        </w:rPr>
        <w:t>Use paint, paint thinner or certain cleaning products on a non-conducting hardhat (instead, wash the hardhat with soap and water).</w:t>
      </w:r>
    </w:p>
    <w:p w14:paraId="1638EC7D" w14:textId="77777777" w:rsidR="002F3817" w:rsidRPr="00285CB7" w:rsidRDefault="002F3817"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7A0A57B3" w14:textId="03455776" w:rsidR="00C26D4D" w:rsidRDefault="00C26D4D" w:rsidP="002F3817">
      <w:pPr>
        <w:pStyle w:val="NormalWeb"/>
        <w:shd w:val="clear" w:color="auto" w:fill="FFFFFF" w:themeFill="background1"/>
        <w:spacing w:before="0" w:beforeAutospacing="0" w:after="0" w:afterAutospacing="0"/>
        <w:rPr>
          <w:rFonts w:ascii="Arial" w:hAnsi="Arial" w:cs="Arial"/>
          <w:color w:val="002060"/>
          <w:sz w:val="20"/>
          <w:szCs w:val="20"/>
        </w:rPr>
      </w:pPr>
      <w:r w:rsidRPr="00285CB7">
        <w:rPr>
          <w:rFonts w:ascii="Arial" w:hAnsi="Arial" w:cs="Arial"/>
          <w:color w:val="002060"/>
          <w:sz w:val="20"/>
          <w:szCs w:val="20"/>
        </w:rPr>
        <w:t>Choose the right hardhat for your job. But remember, staying safe is not simply a matter of using your hardhat. You must use your head, too.</w:t>
      </w:r>
    </w:p>
    <w:p w14:paraId="00CB9103" w14:textId="77777777" w:rsidR="006360C1" w:rsidRDefault="006360C1"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785B96C8" w14:textId="77777777" w:rsidR="006360C1" w:rsidRDefault="006360C1"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60A70A22" w14:textId="77777777" w:rsidR="006360C1" w:rsidRDefault="006360C1"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2823C102" w14:textId="77777777" w:rsidR="001D01B9" w:rsidRDefault="001D01B9"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1CC23989" w14:textId="77777777" w:rsidR="001D01B9" w:rsidRPr="00285CB7" w:rsidRDefault="001D01B9" w:rsidP="002F3817">
      <w:pPr>
        <w:pStyle w:val="NormalWeb"/>
        <w:shd w:val="clear" w:color="auto" w:fill="FFFFFF" w:themeFill="background1"/>
        <w:spacing w:before="0" w:beforeAutospacing="0" w:after="0" w:afterAutospacing="0"/>
        <w:rPr>
          <w:rFonts w:ascii="Arial" w:hAnsi="Arial" w:cs="Arial"/>
          <w:color w:val="002060"/>
          <w:sz w:val="20"/>
          <w:szCs w:val="20"/>
        </w:rPr>
      </w:pPr>
    </w:p>
    <w:p w14:paraId="640E6C49" w14:textId="77777777" w:rsidR="006360C1" w:rsidRPr="00300E93" w:rsidRDefault="006360C1" w:rsidP="006360C1">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85D2455" w14:textId="77777777" w:rsidR="006360C1" w:rsidRPr="00300E93" w:rsidRDefault="006360C1" w:rsidP="006360C1">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4847955D" w14:textId="77777777" w:rsidR="006360C1" w:rsidRPr="00300E93" w:rsidRDefault="006360C1" w:rsidP="006360C1">
      <w:pPr>
        <w:pBdr>
          <w:bottom w:val="double" w:sz="6" w:space="1" w:color="auto"/>
        </w:pBdr>
        <w:jc w:val="center"/>
        <w:rPr>
          <w:rFonts w:ascii="Arial Narrow" w:hAnsi="Arial Narrow" w:cs="Arial"/>
          <w:color w:val="002060"/>
          <w:sz w:val="16"/>
          <w:szCs w:val="16"/>
        </w:rPr>
      </w:pPr>
    </w:p>
    <w:p w14:paraId="7D39EB5F" w14:textId="77777777" w:rsidR="006360C1" w:rsidRPr="00300E93" w:rsidRDefault="006360C1" w:rsidP="006360C1">
      <w:pPr>
        <w:jc w:val="center"/>
        <w:rPr>
          <w:rFonts w:ascii="Arial Narrow" w:hAnsi="Arial Narrow" w:cs="Arial"/>
          <w:color w:val="002060"/>
          <w:sz w:val="18"/>
          <w:szCs w:val="18"/>
        </w:rPr>
      </w:pPr>
    </w:p>
    <w:p w14:paraId="32078C81" w14:textId="77777777" w:rsidR="006360C1" w:rsidRPr="00A91367" w:rsidRDefault="006360C1" w:rsidP="006360C1">
      <w:pPr>
        <w:jc w:val="center"/>
        <w:rPr>
          <w:rFonts w:ascii="Arial Narrow" w:hAnsi="Arial Narrow" w:cs="Arial"/>
          <w:color w:val="002060"/>
          <w:sz w:val="18"/>
          <w:szCs w:val="18"/>
        </w:rPr>
      </w:pPr>
      <w:r>
        <w:rPr>
          <w:rFonts w:ascii="Arial Narrow" w:hAnsi="Arial Narrow" w:cs="Arial"/>
          <w:color w:val="002060"/>
          <w:sz w:val="18"/>
          <w:szCs w:val="18"/>
        </w:rPr>
        <w:lastRenderedPageBreak/>
        <w:t xml:space="preserve">     </w:t>
      </w:r>
      <w:r w:rsidRPr="00300E93">
        <w:rPr>
          <w:rFonts w:ascii="Arial Narrow" w:hAnsi="Arial Narrow" w:cs="Arial"/>
          <w:color w:val="002060"/>
          <w:sz w:val="18"/>
          <w:szCs w:val="18"/>
        </w:rPr>
        <w:t xml:space="preserve">Phone 614-473-1050   email:  JVan@IECCentralOH.org   </w:t>
      </w:r>
      <w:r w:rsidRPr="008241B6">
        <w:rPr>
          <w:rFonts w:ascii="Arial Narrow" w:hAnsi="Arial Narrow" w:cs="Arial"/>
          <w:color w:val="002060"/>
          <w:sz w:val="18"/>
          <w:szCs w:val="18"/>
        </w:rPr>
        <w:t xml:space="preserve">website:  </w:t>
      </w:r>
      <w:hyperlink r:id="rId6" w:history="1">
        <w:r w:rsidRPr="00736E08">
          <w:rPr>
            <w:rStyle w:val="Hyperlink"/>
            <w:rFonts w:ascii="Arial Narrow" w:hAnsi="Arial Narrow" w:cs="Arial"/>
            <w:sz w:val="18"/>
            <w:szCs w:val="18"/>
          </w:rPr>
          <w:t>www.ieccentraloh.org</w:t>
        </w:r>
      </w:hyperlink>
    </w:p>
    <w:p w14:paraId="19685CE9" w14:textId="131EA05D" w:rsidR="00036E2C" w:rsidRPr="00285CB7" w:rsidRDefault="001D01B9" w:rsidP="001D01B9">
      <w:pPr>
        <w:shd w:val="clear" w:color="auto" w:fill="FFFFFF"/>
        <w:spacing w:after="225"/>
        <w:rPr>
          <w:color w:val="002060"/>
        </w:rPr>
      </w:pPr>
      <w:r>
        <w:rPr>
          <w:noProof/>
        </w:rPr>
        <w:drawing>
          <wp:anchor distT="0" distB="0" distL="114300" distR="114300" simplePos="0" relativeHeight="251664896" behindDoc="1" locked="0" layoutInCell="1" allowOverlap="1" wp14:anchorId="3E8C0B33" wp14:editId="11C8A5CE">
            <wp:simplePos x="0" y="0"/>
            <wp:positionH relativeFrom="margin">
              <wp:posOffset>-66675</wp:posOffset>
            </wp:positionH>
            <wp:positionV relativeFrom="paragraph">
              <wp:posOffset>81915</wp:posOffset>
            </wp:positionV>
            <wp:extent cx="1257300" cy="1257300"/>
            <wp:effectExtent l="0" t="0" r="0" b="0"/>
            <wp:wrapTight wrapText="bothSides">
              <wp:wrapPolygon edited="0">
                <wp:start x="0" y="0"/>
                <wp:lineTo x="0" y="21273"/>
                <wp:lineTo x="21273" y="21273"/>
                <wp:lineTo x="21273" y="0"/>
                <wp:lineTo x="0" y="0"/>
              </wp:wrapPolygon>
            </wp:wrapTight>
            <wp:docPr id="710008279"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B603F" w14:textId="0AA5BBB4" w:rsidR="0060335D" w:rsidRPr="00285CB7" w:rsidRDefault="0060335D" w:rsidP="00D431FA">
      <w:pPr>
        <w:jc w:val="center"/>
        <w:rPr>
          <w:rFonts w:ascii="Arial" w:hAnsi="Arial" w:cs="Arial"/>
          <w:color w:val="002060"/>
          <w:sz w:val="18"/>
          <w:szCs w:val="18"/>
        </w:rPr>
      </w:pPr>
    </w:p>
    <w:bookmarkEnd w:id="0"/>
    <w:bookmarkEnd w:id="1"/>
    <w:bookmarkEnd w:id="2"/>
    <w:p w14:paraId="31B804BF" w14:textId="6D1BECA7" w:rsidR="002B3054" w:rsidRDefault="002B3054" w:rsidP="00952939">
      <w:pPr>
        <w:rPr>
          <w:rFonts w:ascii="Arial" w:hAnsi="Arial" w:cs="Arial"/>
          <w:color w:val="000080"/>
          <w:sz w:val="18"/>
          <w:szCs w:val="18"/>
          <w:u w:val="single"/>
        </w:rPr>
      </w:pPr>
    </w:p>
    <w:p w14:paraId="72B7726F" w14:textId="49AEE6F3" w:rsidR="00427489" w:rsidRPr="00514EC1" w:rsidRDefault="00427489" w:rsidP="00952939">
      <w:pPr>
        <w:rPr>
          <w:rFonts w:ascii="Arial" w:hAnsi="Arial" w:cs="Arial"/>
          <w:color w:val="000080"/>
          <w:sz w:val="18"/>
          <w:szCs w:val="18"/>
          <w:u w:val="single"/>
        </w:rPr>
      </w:pPr>
    </w:p>
    <w:p w14:paraId="110B6047" w14:textId="57EB23D7" w:rsidR="00007A71" w:rsidRPr="00444C77" w:rsidRDefault="00007A71" w:rsidP="001D01B9">
      <w:pPr>
        <w:rPr>
          <w:rFonts w:ascii="Arial" w:hAnsi="Arial" w:cs="Arial"/>
          <w:color w:val="333399"/>
          <w:sz w:val="18"/>
          <w:szCs w:val="18"/>
        </w:rPr>
      </w:pPr>
      <w:r w:rsidRPr="00DB4BBE">
        <w:rPr>
          <w:rFonts w:ascii="Arial" w:hAnsi="Arial" w:cs="Arial"/>
          <w:color w:val="17365D" w:themeColor="text2" w:themeShade="BF"/>
          <w:sz w:val="48"/>
          <w:szCs w:val="48"/>
        </w:rPr>
        <w:t>Attendance – Tool</w:t>
      </w:r>
      <w:r w:rsidR="00C12915" w:rsidRPr="00DB4BBE">
        <w:rPr>
          <w:rFonts w:ascii="Arial" w:hAnsi="Arial" w:cs="Arial"/>
          <w:color w:val="17365D" w:themeColor="text2" w:themeShade="BF"/>
          <w:sz w:val="48"/>
          <w:szCs w:val="48"/>
        </w:rPr>
        <w:t>box Talk</w:t>
      </w:r>
    </w:p>
    <w:p w14:paraId="110B6048" w14:textId="53C8E982" w:rsidR="00007A71" w:rsidRPr="00007A71" w:rsidRDefault="00007A71" w:rsidP="00007A71">
      <w:pPr>
        <w:pBdr>
          <w:bottom w:val="double" w:sz="6" w:space="1" w:color="auto"/>
        </w:pBdr>
        <w:jc w:val="center"/>
        <w:rPr>
          <w:rFonts w:ascii="Arial" w:hAnsi="Arial" w:cs="Arial"/>
          <w:sz w:val="16"/>
          <w:szCs w:val="16"/>
        </w:rPr>
      </w:pPr>
    </w:p>
    <w:p w14:paraId="110B6049" w14:textId="5BAEF1BB" w:rsidR="00007A71" w:rsidRDefault="00007A71" w:rsidP="00B93B87">
      <w:pPr>
        <w:rPr>
          <w:rFonts w:ascii="Arial" w:hAnsi="Arial" w:cs="Arial"/>
          <w:b/>
          <w:color w:val="333399"/>
        </w:rPr>
      </w:pPr>
    </w:p>
    <w:p w14:paraId="1C2DB56F" w14:textId="77777777" w:rsidR="000A3D47" w:rsidRDefault="000A3D47" w:rsidP="00B93B87">
      <w:pPr>
        <w:rPr>
          <w:rFonts w:ascii="Arial" w:hAnsi="Arial" w:cs="Arial"/>
          <w:bCs/>
        </w:rPr>
      </w:pPr>
    </w:p>
    <w:p w14:paraId="3A097BBB" w14:textId="77777777" w:rsidR="000A3D47" w:rsidRDefault="000A3D47" w:rsidP="00B93B87">
      <w:pPr>
        <w:rPr>
          <w:rFonts w:ascii="Arial" w:hAnsi="Arial" w:cs="Arial"/>
          <w:bCs/>
        </w:rPr>
      </w:pPr>
    </w:p>
    <w:p w14:paraId="110B604B" w14:textId="20961DFF" w:rsidR="00B93B87" w:rsidRPr="00444C77" w:rsidRDefault="00BC758A" w:rsidP="00B93B87">
      <w:pPr>
        <w:rPr>
          <w:rFonts w:ascii="Arial" w:hAnsi="Arial" w:cs="Arial"/>
          <w:bCs/>
        </w:rPr>
      </w:pPr>
      <w:r>
        <w:rPr>
          <w:rFonts w:ascii="Arial" w:hAnsi="Arial" w:cs="Arial"/>
          <w:bCs/>
        </w:rPr>
        <w:t xml:space="preserve">Company / Employer:  </w:t>
      </w:r>
      <w:r w:rsidR="00B93B87" w:rsidRPr="00444C77">
        <w:rPr>
          <w:rFonts w:ascii="Arial" w:hAnsi="Arial" w:cs="Arial"/>
          <w:bCs/>
        </w:rPr>
        <w:t xml:space="preserve"> __________________________________________________</w:t>
      </w:r>
      <w:r w:rsidR="00007A71" w:rsidRPr="00444C77">
        <w:rPr>
          <w:rFonts w:ascii="Arial" w:hAnsi="Arial" w:cs="Arial"/>
          <w:bCs/>
        </w:rPr>
        <w:t>__</w:t>
      </w:r>
      <w:r w:rsidR="00B93B87" w:rsidRPr="00444C77">
        <w:rPr>
          <w:rFonts w:ascii="Arial" w:hAnsi="Arial" w:cs="Arial"/>
          <w:bCs/>
        </w:rPr>
        <w:t>_______</w:t>
      </w:r>
    </w:p>
    <w:p w14:paraId="110B604C" w14:textId="5EC40892" w:rsidR="0060335D" w:rsidRPr="00444C77" w:rsidRDefault="0060335D" w:rsidP="00B93B87">
      <w:pPr>
        <w:rPr>
          <w:rFonts w:ascii="Arial" w:hAnsi="Arial" w:cs="Arial"/>
          <w:bCs/>
        </w:rPr>
      </w:pPr>
    </w:p>
    <w:p w14:paraId="110B604D" w14:textId="0D7374DA" w:rsidR="00B93B87" w:rsidRPr="00444C77" w:rsidRDefault="00B93B87" w:rsidP="00D431FA">
      <w:pPr>
        <w:jc w:val="center"/>
        <w:rPr>
          <w:rFonts w:ascii="Arial" w:hAnsi="Arial" w:cs="Arial"/>
          <w:bCs/>
          <w:color w:val="333399"/>
          <w:sz w:val="18"/>
          <w:szCs w:val="18"/>
        </w:rPr>
      </w:pPr>
    </w:p>
    <w:p w14:paraId="110B604E" w14:textId="664889A1" w:rsidR="00D11BA9" w:rsidRPr="00444C77" w:rsidRDefault="00BC758A" w:rsidP="001B14AA">
      <w:pPr>
        <w:rPr>
          <w:rFonts w:ascii="Arial" w:hAnsi="Arial" w:cs="Arial"/>
          <w:bCs/>
          <w:color w:val="C00000"/>
          <w:sz w:val="26"/>
          <w:szCs w:val="26"/>
          <w:u w:val="single"/>
        </w:rPr>
      </w:pPr>
      <w:r>
        <w:rPr>
          <w:rFonts w:ascii="Arial" w:hAnsi="Arial" w:cs="Arial"/>
          <w:bCs/>
        </w:rPr>
        <w:t>Topic</w:t>
      </w:r>
      <w:r w:rsidR="00B93B87" w:rsidRPr="00444C77">
        <w:rPr>
          <w:rFonts w:ascii="Arial" w:hAnsi="Arial" w:cs="Arial"/>
          <w:bCs/>
        </w:rPr>
        <w:t>:</w:t>
      </w:r>
      <w:r w:rsidR="00B93B87" w:rsidRPr="00444C77">
        <w:rPr>
          <w:rFonts w:ascii="Arial" w:hAnsi="Arial" w:cs="Arial"/>
          <w:bCs/>
          <w:color w:val="C00000"/>
        </w:rPr>
        <w:t xml:space="preserve">  </w:t>
      </w:r>
      <w:r w:rsidR="002F3817">
        <w:rPr>
          <w:rFonts w:ascii="Arial" w:hAnsi="Arial" w:cs="Arial"/>
          <w:bCs/>
          <w:color w:val="C00000"/>
        </w:rPr>
        <w:t>Right Hardhat for the Right Job</w:t>
      </w:r>
    </w:p>
    <w:p w14:paraId="110B604F" w14:textId="3E1B1258" w:rsidR="00A353CE" w:rsidRPr="00444C77" w:rsidRDefault="00905D20" w:rsidP="00A353CE">
      <w:pPr>
        <w:jc w:val="both"/>
        <w:rPr>
          <w:rFonts w:ascii="Arial" w:hAnsi="Arial" w:cs="Arial"/>
          <w:bCs/>
          <w:color w:val="C00000"/>
          <w:sz w:val="28"/>
          <w:szCs w:val="28"/>
        </w:rPr>
      </w:pPr>
      <w:r w:rsidRPr="00444C77">
        <w:rPr>
          <w:rFonts w:ascii="Arial" w:hAnsi="Arial" w:cs="Arial"/>
          <w:bCs/>
          <w:color w:val="C00000"/>
          <w:sz w:val="28"/>
          <w:szCs w:val="28"/>
        </w:rPr>
        <w:t xml:space="preserve"> </w:t>
      </w:r>
    </w:p>
    <w:p w14:paraId="110B6050" w14:textId="77777777" w:rsidR="0060335D" w:rsidRPr="00444C77" w:rsidRDefault="0060335D" w:rsidP="00671261">
      <w:pPr>
        <w:pStyle w:val="Heading1"/>
        <w:spacing w:line="240" w:lineRule="auto"/>
        <w:rPr>
          <w:rFonts w:ascii="Arial" w:hAnsi="Arial" w:cs="Arial"/>
          <w:b w:val="0"/>
        </w:rPr>
      </w:pPr>
    </w:p>
    <w:p w14:paraId="110B6051" w14:textId="04218EF4" w:rsidR="00B93B87" w:rsidRPr="00433590" w:rsidRDefault="00B93B87" w:rsidP="00BC758A">
      <w:pPr>
        <w:pStyle w:val="Heading1"/>
        <w:spacing w:line="240" w:lineRule="auto"/>
        <w:ind w:firstLine="720"/>
        <w:rPr>
          <w:rFonts w:ascii="Arial" w:hAnsi="Arial" w:cs="Arial"/>
          <w:b w:val="0"/>
          <w:color w:val="002060"/>
          <w:sz w:val="18"/>
          <w:szCs w:val="18"/>
        </w:rPr>
      </w:pPr>
      <w:r w:rsidRPr="00433590">
        <w:rPr>
          <w:rFonts w:ascii="Arial" w:hAnsi="Arial" w:cs="Arial"/>
          <w:color w:val="002060"/>
          <w:sz w:val="18"/>
          <w:szCs w:val="18"/>
        </w:rPr>
        <w:t xml:space="preserve">I </w:t>
      </w:r>
      <w:r w:rsidR="00BC758A" w:rsidRPr="00433590">
        <w:rPr>
          <w:rFonts w:ascii="Arial" w:hAnsi="Arial" w:cs="Arial"/>
          <w:color w:val="002060"/>
          <w:sz w:val="18"/>
          <w:szCs w:val="18"/>
        </w:rPr>
        <w:t xml:space="preserve">have read and understand </w:t>
      </w:r>
      <w:r w:rsidR="00BC758A">
        <w:rPr>
          <w:rFonts w:ascii="Arial" w:hAnsi="Arial" w:cs="Arial"/>
          <w:color w:val="002060"/>
          <w:sz w:val="18"/>
          <w:szCs w:val="18"/>
        </w:rPr>
        <w:t>T</w:t>
      </w:r>
      <w:r w:rsidR="00BC758A" w:rsidRPr="00433590">
        <w:rPr>
          <w:rFonts w:ascii="Arial" w:hAnsi="Arial" w:cs="Arial"/>
          <w:color w:val="002060"/>
          <w:sz w:val="18"/>
          <w:szCs w:val="18"/>
        </w:rPr>
        <w:t xml:space="preserve">oolbox </w:t>
      </w:r>
      <w:r w:rsidR="00BC758A">
        <w:rPr>
          <w:rFonts w:ascii="Arial" w:hAnsi="Arial" w:cs="Arial"/>
          <w:color w:val="002060"/>
          <w:sz w:val="18"/>
          <w:szCs w:val="18"/>
        </w:rPr>
        <w:t>T</w:t>
      </w:r>
      <w:r w:rsidR="00BC758A" w:rsidRPr="00433590">
        <w:rPr>
          <w:rFonts w:ascii="Arial" w:hAnsi="Arial" w:cs="Arial"/>
          <w:color w:val="002060"/>
          <w:sz w:val="18"/>
          <w:szCs w:val="18"/>
        </w:rPr>
        <w:t>alks</w:t>
      </w:r>
      <w:r w:rsidR="00BC758A">
        <w:rPr>
          <w:rFonts w:ascii="Arial" w:hAnsi="Arial" w:cs="Arial"/>
          <w:color w:val="002060"/>
          <w:sz w:val="18"/>
          <w:szCs w:val="18"/>
        </w:rPr>
        <w:t xml:space="preserve">, topic as shown, on date indicated.  </w:t>
      </w:r>
    </w:p>
    <w:p w14:paraId="110B6052" w14:textId="77777777" w:rsidR="00B93B87" w:rsidRPr="00007A71" w:rsidRDefault="00B93B87" w:rsidP="00B93B87">
      <w:pPr>
        <w:jc w:val="center"/>
        <w:rPr>
          <w:rFonts w:ascii="Arial" w:hAnsi="Arial" w:cs="Arial"/>
          <w:b/>
          <w:sz w:val="18"/>
          <w:szCs w:val="18"/>
        </w:rPr>
      </w:pPr>
    </w:p>
    <w:p w14:paraId="110B6053" w14:textId="627C0C75" w:rsidR="00B93B87" w:rsidRPr="00E423E6" w:rsidRDefault="00E423E6" w:rsidP="00B93B87">
      <w:pPr>
        <w:jc w:val="center"/>
        <w:rPr>
          <w:rFonts w:ascii="Arial" w:hAnsi="Arial" w:cs="Arial"/>
          <w:bCs/>
          <w:sz w:val="8"/>
          <w:szCs w:val="8"/>
        </w:rPr>
      </w:pPr>
      <w:r w:rsidRPr="00E423E6">
        <w:rPr>
          <w:rFonts w:ascii="Arial" w:hAnsi="Arial" w:cs="Arial"/>
          <w:bCs/>
          <w:sz w:val="8"/>
          <w:szCs w:val="8"/>
        </w:rPr>
        <w:t>________________________________________</w:t>
      </w:r>
      <w:r>
        <w:rPr>
          <w:rFonts w:ascii="Arial" w:hAnsi="Arial" w:cs="Arial"/>
          <w:bCs/>
          <w:sz w:val="8"/>
          <w:szCs w:val="8"/>
        </w:rPr>
        <w:t>_________________________________________________________________________________________________________________________________________</w:t>
      </w:r>
      <w:r w:rsidRPr="00E423E6">
        <w:rPr>
          <w:rFonts w:ascii="Arial" w:hAnsi="Arial" w:cs="Arial"/>
          <w:bCs/>
          <w:sz w:val="8"/>
          <w:szCs w:val="8"/>
        </w:rPr>
        <w:t>________________________________________________________________</w:t>
      </w:r>
    </w:p>
    <w:p w14:paraId="110B6054" w14:textId="5D71ECDA" w:rsidR="00B93B87" w:rsidRPr="00444C77" w:rsidRDefault="00B93B87" w:rsidP="00B93B87">
      <w:pPr>
        <w:rPr>
          <w:rFonts w:ascii="Arial" w:hAnsi="Arial" w:cs="Arial"/>
          <w:bCs/>
          <w:sz w:val="18"/>
          <w:szCs w:val="18"/>
        </w:rPr>
      </w:pPr>
    </w:p>
    <w:p w14:paraId="110B6055" w14:textId="087482FB" w:rsidR="00B93B87" w:rsidRPr="00444C77" w:rsidRDefault="00B93B87" w:rsidP="00B93B87">
      <w:pPr>
        <w:rPr>
          <w:rFonts w:ascii="Arial" w:hAnsi="Arial" w:cs="Arial"/>
          <w:bCs/>
          <w:sz w:val="18"/>
          <w:szCs w:val="18"/>
        </w:rPr>
      </w:pPr>
      <w:r w:rsidRPr="00444C77">
        <w:rPr>
          <w:rFonts w:ascii="Arial" w:hAnsi="Arial" w:cs="Arial"/>
          <w:bCs/>
          <w:sz w:val="18"/>
          <w:szCs w:val="18"/>
        </w:rPr>
        <w:tab/>
      </w:r>
      <w:r w:rsidR="00112BA6">
        <w:rPr>
          <w:rFonts w:ascii="Arial" w:hAnsi="Arial" w:cs="Arial"/>
          <w:bCs/>
          <w:sz w:val="18"/>
          <w:szCs w:val="18"/>
        </w:rPr>
        <w:t xml:space="preserve">    </w:t>
      </w:r>
      <w:r w:rsidR="002B6E5A">
        <w:rPr>
          <w:rFonts w:ascii="Arial" w:hAnsi="Arial" w:cs="Arial"/>
          <w:bCs/>
          <w:sz w:val="18"/>
          <w:szCs w:val="18"/>
        </w:rPr>
        <w:t xml:space="preserve">       </w:t>
      </w:r>
      <w:r w:rsidR="00112BA6">
        <w:rPr>
          <w:rFonts w:ascii="Arial" w:hAnsi="Arial" w:cs="Arial"/>
          <w:bCs/>
          <w:sz w:val="18"/>
          <w:szCs w:val="18"/>
        </w:rPr>
        <w:t xml:space="preserve"> </w:t>
      </w:r>
      <w:r w:rsidR="000A1714" w:rsidRPr="00444C77">
        <w:rPr>
          <w:rFonts w:ascii="Arial" w:hAnsi="Arial" w:cs="Arial"/>
          <w:bCs/>
          <w:sz w:val="18"/>
          <w:szCs w:val="18"/>
        </w:rPr>
        <w:t>NAME</w:t>
      </w:r>
      <w:r w:rsidR="000A1714">
        <w:rPr>
          <w:rFonts w:ascii="Arial" w:hAnsi="Arial" w:cs="Arial"/>
          <w:bCs/>
          <w:sz w:val="18"/>
          <w:szCs w:val="18"/>
        </w:rPr>
        <w:t xml:space="preserve"> </w:t>
      </w:r>
      <w:r w:rsidR="000A1714" w:rsidRPr="00444C77">
        <w:rPr>
          <w:rFonts w:ascii="Arial" w:hAnsi="Arial" w:cs="Arial"/>
          <w:bCs/>
          <w:sz w:val="18"/>
          <w:szCs w:val="18"/>
        </w:rPr>
        <w:t>(</w:t>
      </w:r>
      <w:r w:rsidR="002B6E5A">
        <w:rPr>
          <w:rFonts w:ascii="Arial" w:hAnsi="Arial" w:cs="Arial"/>
          <w:bCs/>
          <w:sz w:val="18"/>
          <w:szCs w:val="18"/>
        </w:rPr>
        <w:t>Please print</w:t>
      </w:r>
      <w:r w:rsidRPr="00444C77">
        <w:rPr>
          <w:rFonts w:ascii="Arial" w:hAnsi="Arial" w:cs="Arial"/>
          <w:bCs/>
          <w:sz w:val="18"/>
          <w:szCs w:val="18"/>
        </w:rPr>
        <w:t>)</w:t>
      </w:r>
      <w:r w:rsidRPr="00444C77">
        <w:rPr>
          <w:rFonts w:ascii="Arial" w:hAnsi="Arial" w:cs="Arial"/>
          <w:bCs/>
          <w:sz w:val="18"/>
          <w:szCs w:val="18"/>
        </w:rPr>
        <w:tab/>
      </w:r>
      <w:r w:rsidRPr="00444C77">
        <w:rPr>
          <w:rFonts w:ascii="Arial" w:hAnsi="Arial" w:cs="Arial"/>
          <w:bCs/>
          <w:sz w:val="18"/>
          <w:szCs w:val="18"/>
        </w:rPr>
        <w:tab/>
      </w:r>
      <w:r w:rsidR="002B6E5A">
        <w:rPr>
          <w:rFonts w:ascii="Arial" w:hAnsi="Arial" w:cs="Arial"/>
          <w:bCs/>
          <w:sz w:val="18"/>
          <w:szCs w:val="18"/>
        </w:rPr>
        <w:t xml:space="preserve">                      </w:t>
      </w:r>
      <w:r w:rsidR="008A29D6">
        <w:rPr>
          <w:rFonts w:ascii="Arial" w:hAnsi="Arial" w:cs="Arial"/>
          <w:bCs/>
          <w:sz w:val="18"/>
          <w:szCs w:val="18"/>
        </w:rPr>
        <w:t xml:space="preserve">      </w:t>
      </w:r>
      <w:r w:rsidR="002B6E5A">
        <w:rPr>
          <w:rFonts w:ascii="Arial" w:hAnsi="Arial" w:cs="Arial"/>
          <w:bCs/>
          <w:sz w:val="18"/>
          <w:szCs w:val="18"/>
        </w:rPr>
        <w:t xml:space="preserve">SIGNATURE </w:t>
      </w:r>
      <w:r w:rsidRPr="00444C77">
        <w:rPr>
          <w:rFonts w:ascii="Arial" w:hAnsi="Arial" w:cs="Arial"/>
          <w:bCs/>
          <w:sz w:val="18"/>
          <w:szCs w:val="18"/>
        </w:rPr>
        <w:tab/>
      </w:r>
      <w:r w:rsidRPr="00444C77">
        <w:rPr>
          <w:rFonts w:ascii="Arial" w:hAnsi="Arial" w:cs="Arial"/>
          <w:bCs/>
          <w:sz w:val="18"/>
          <w:szCs w:val="18"/>
        </w:rPr>
        <w:tab/>
      </w:r>
      <w:r w:rsidR="00112BA6">
        <w:rPr>
          <w:rFonts w:ascii="Arial" w:hAnsi="Arial" w:cs="Arial"/>
          <w:bCs/>
          <w:sz w:val="18"/>
          <w:szCs w:val="18"/>
        </w:rPr>
        <w:t xml:space="preserve">                 </w:t>
      </w:r>
      <w:r w:rsidR="002B6E5A">
        <w:rPr>
          <w:rFonts w:ascii="Arial" w:hAnsi="Arial" w:cs="Arial"/>
          <w:bCs/>
          <w:sz w:val="18"/>
          <w:szCs w:val="18"/>
        </w:rPr>
        <w:t xml:space="preserve">      </w:t>
      </w:r>
      <w:r w:rsidR="008A29D6">
        <w:rPr>
          <w:rFonts w:ascii="Arial" w:hAnsi="Arial" w:cs="Arial"/>
          <w:bCs/>
          <w:sz w:val="18"/>
          <w:szCs w:val="18"/>
        </w:rPr>
        <w:t xml:space="preserve">       </w:t>
      </w:r>
      <w:r w:rsidRPr="00444C77">
        <w:rPr>
          <w:rFonts w:ascii="Arial" w:hAnsi="Arial" w:cs="Arial"/>
          <w:bCs/>
          <w:sz w:val="18"/>
          <w:szCs w:val="18"/>
        </w:rPr>
        <w:t>DATE</w:t>
      </w:r>
    </w:p>
    <w:p w14:paraId="110B6056" w14:textId="6A3E59AE" w:rsidR="00B93B87" w:rsidRPr="00444C77" w:rsidRDefault="00B93B87" w:rsidP="00B93B87">
      <w:pPr>
        <w:rPr>
          <w:rFonts w:ascii="Arial" w:hAnsi="Arial" w:cs="Arial"/>
          <w:bCs/>
          <w:sz w:val="18"/>
          <w:szCs w:val="18"/>
        </w:rPr>
      </w:pPr>
    </w:p>
    <w:p w14:paraId="110B6057" w14:textId="468C2D88" w:rsidR="00B93B87" w:rsidRPr="00444C77" w:rsidRDefault="00B93B87" w:rsidP="00B93B87">
      <w:pPr>
        <w:rPr>
          <w:rFonts w:ascii="Arial" w:hAnsi="Arial" w:cs="Arial"/>
          <w:bCs/>
          <w:sz w:val="18"/>
          <w:szCs w:val="18"/>
        </w:rPr>
      </w:pPr>
    </w:p>
    <w:p w14:paraId="110B6058" w14:textId="65817064"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 xml:space="preserve"> ___________________________________  ___________________________________________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w:t>
      </w:r>
    </w:p>
    <w:p w14:paraId="110B6059" w14:textId="77777777"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w:t>
      </w:r>
      <w:r w:rsidR="00007A71" w:rsidRPr="008A29D6">
        <w:rPr>
          <w:rFonts w:ascii="Arial" w:hAnsi="Arial" w:cs="Arial"/>
          <w:bCs/>
          <w:sz w:val="18"/>
          <w:szCs w:val="18"/>
        </w:rPr>
        <w:t>_____________</w:t>
      </w:r>
    </w:p>
    <w:p w14:paraId="110B605A" w14:textId="77777777"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w:t>
      </w:r>
    </w:p>
    <w:p w14:paraId="110B605B" w14:textId="1CE0BE11"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w:t>
      </w:r>
    </w:p>
    <w:p w14:paraId="110B605C" w14:textId="12C1B798"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w:t>
      </w:r>
    </w:p>
    <w:p w14:paraId="110B605D" w14:textId="5E8DF2BA"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w:t>
      </w:r>
      <w:r w:rsidR="00007A71" w:rsidRPr="008A29D6">
        <w:rPr>
          <w:rFonts w:ascii="Arial" w:hAnsi="Arial" w:cs="Arial"/>
          <w:bCs/>
          <w:sz w:val="18"/>
          <w:szCs w:val="18"/>
        </w:rPr>
        <w:t xml:space="preserve">______________________________  </w:t>
      </w:r>
      <w:r w:rsidRPr="008A29D6">
        <w:rPr>
          <w:rFonts w:ascii="Arial" w:hAnsi="Arial" w:cs="Arial"/>
          <w:bCs/>
          <w:sz w:val="18"/>
          <w:szCs w:val="18"/>
        </w:rPr>
        <w:t>_______</w:t>
      </w:r>
      <w:r w:rsidR="00007A71" w:rsidRPr="008A29D6">
        <w:rPr>
          <w:rFonts w:ascii="Arial" w:hAnsi="Arial" w:cs="Arial"/>
          <w:bCs/>
          <w:sz w:val="18"/>
          <w:szCs w:val="18"/>
        </w:rPr>
        <w:t>___</w:t>
      </w:r>
      <w:r w:rsidRPr="008A29D6">
        <w:rPr>
          <w:rFonts w:ascii="Arial" w:hAnsi="Arial" w:cs="Arial"/>
          <w:bCs/>
          <w:sz w:val="18"/>
          <w:szCs w:val="18"/>
        </w:rPr>
        <w:t>_______</w:t>
      </w:r>
    </w:p>
    <w:p w14:paraId="110B605E" w14:textId="25962F49"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w:t>
      </w:r>
      <w:r w:rsidR="00007A71" w:rsidRPr="008A29D6">
        <w:rPr>
          <w:rFonts w:ascii="Arial" w:hAnsi="Arial" w:cs="Arial"/>
          <w:bCs/>
          <w:sz w:val="18"/>
          <w:szCs w:val="18"/>
        </w:rPr>
        <w:t>_</w:t>
      </w:r>
      <w:r w:rsidRPr="008A29D6">
        <w:rPr>
          <w:rFonts w:ascii="Arial" w:hAnsi="Arial" w:cs="Arial"/>
          <w:bCs/>
          <w:sz w:val="18"/>
          <w:szCs w:val="18"/>
        </w:rPr>
        <w:t>____</w:t>
      </w:r>
    </w:p>
    <w:p w14:paraId="110B605F" w14:textId="7312B524" w:rsidR="00B93B87" w:rsidRPr="008A29D6" w:rsidRDefault="00B93B87" w:rsidP="00007A71">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w:t>
      </w:r>
    </w:p>
    <w:p w14:paraId="110B6060" w14:textId="77777777"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w:t>
      </w:r>
    </w:p>
    <w:p w14:paraId="110B6061" w14:textId="77777777"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w:t>
      </w:r>
      <w:r w:rsidR="00007A71" w:rsidRPr="008A29D6">
        <w:rPr>
          <w:rFonts w:ascii="Arial" w:hAnsi="Arial" w:cs="Arial"/>
          <w:bCs/>
          <w:sz w:val="18"/>
          <w:szCs w:val="18"/>
        </w:rPr>
        <w:t xml:space="preserve">________________________________  </w:t>
      </w:r>
      <w:r w:rsidRPr="008A29D6">
        <w:rPr>
          <w:rFonts w:ascii="Arial" w:hAnsi="Arial" w:cs="Arial"/>
          <w:bCs/>
          <w:sz w:val="18"/>
          <w:szCs w:val="18"/>
        </w:rPr>
        <w:t>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w:t>
      </w:r>
    </w:p>
    <w:p w14:paraId="110B6062" w14:textId="77777777"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w:t>
      </w:r>
    </w:p>
    <w:p w14:paraId="110B6063" w14:textId="77777777"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w:t>
      </w:r>
    </w:p>
    <w:p w14:paraId="110B6064" w14:textId="77777777"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w:t>
      </w:r>
      <w:r w:rsidR="00007A71" w:rsidRPr="008A29D6">
        <w:rPr>
          <w:rFonts w:ascii="Arial" w:hAnsi="Arial" w:cs="Arial"/>
          <w:bCs/>
          <w:sz w:val="18"/>
          <w:szCs w:val="18"/>
        </w:rPr>
        <w:t>_</w:t>
      </w:r>
      <w:r w:rsidRPr="008A29D6">
        <w:rPr>
          <w:rFonts w:ascii="Arial" w:hAnsi="Arial" w:cs="Arial"/>
          <w:bCs/>
          <w:sz w:val="18"/>
          <w:szCs w:val="18"/>
        </w:rPr>
        <w:t>_______</w:t>
      </w:r>
    </w:p>
    <w:p w14:paraId="110B6065" w14:textId="77777777" w:rsidR="00B93B87" w:rsidRPr="008A29D6" w:rsidRDefault="00B93B87" w:rsidP="00B93B87">
      <w:pPr>
        <w:numPr>
          <w:ilvl w:val="0"/>
          <w:numId w:val="1"/>
        </w:numPr>
        <w:spacing w:line="720" w:lineRule="auto"/>
        <w:rPr>
          <w:rFonts w:ascii="Arial" w:hAnsi="Arial" w:cs="Arial"/>
          <w:bCs/>
          <w:sz w:val="18"/>
          <w:szCs w:val="18"/>
        </w:rPr>
      </w:pPr>
      <w:r w:rsidRPr="008A29D6">
        <w:rPr>
          <w:rFonts w:ascii="Arial" w:hAnsi="Arial" w:cs="Arial"/>
          <w:bCs/>
          <w:sz w:val="18"/>
          <w:szCs w:val="18"/>
        </w:rPr>
        <w:t>_______</w:t>
      </w:r>
      <w:r w:rsidR="00007A71" w:rsidRPr="008A29D6">
        <w:rPr>
          <w:rFonts w:ascii="Arial" w:hAnsi="Arial" w:cs="Arial"/>
          <w:bCs/>
          <w:sz w:val="18"/>
          <w:szCs w:val="18"/>
        </w:rPr>
        <w:t xml:space="preserve">_____________________________  </w:t>
      </w:r>
      <w:r w:rsidRPr="008A29D6">
        <w:rPr>
          <w:rFonts w:ascii="Arial" w:hAnsi="Arial" w:cs="Arial"/>
          <w:bCs/>
          <w:sz w:val="18"/>
          <w:szCs w:val="18"/>
        </w:rPr>
        <w:t>___________________________________________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w:t>
      </w:r>
    </w:p>
    <w:p w14:paraId="20BE1552" w14:textId="20A9DB3D" w:rsidR="000A1714" w:rsidRPr="00FC5DE3" w:rsidRDefault="00B93B87" w:rsidP="00FC5DE3">
      <w:pPr>
        <w:numPr>
          <w:ilvl w:val="0"/>
          <w:numId w:val="1"/>
        </w:numPr>
        <w:spacing w:line="720" w:lineRule="auto"/>
        <w:rPr>
          <w:rFonts w:ascii="Arial" w:hAnsi="Arial" w:cs="Arial"/>
          <w:bCs/>
          <w:sz w:val="18"/>
          <w:szCs w:val="18"/>
        </w:rPr>
      </w:pPr>
      <w:r w:rsidRPr="008A29D6">
        <w:rPr>
          <w:rFonts w:ascii="Arial" w:hAnsi="Arial" w:cs="Arial"/>
          <w:bCs/>
          <w:sz w:val="18"/>
          <w:szCs w:val="18"/>
        </w:rPr>
        <w:t>____________________________________</w:t>
      </w:r>
      <w:r w:rsidR="00007A71" w:rsidRPr="008A29D6">
        <w:rPr>
          <w:rFonts w:ascii="Arial" w:hAnsi="Arial" w:cs="Arial"/>
          <w:bCs/>
          <w:sz w:val="18"/>
          <w:szCs w:val="18"/>
        </w:rPr>
        <w:t xml:space="preserve">  </w:t>
      </w:r>
      <w:r w:rsidRPr="008A29D6">
        <w:rPr>
          <w:rFonts w:ascii="Arial" w:hAnsi="Arial" w:cs="Arial"/>
          <w:bCs/>
          <w:sz w:val="18"/>
          <w:szCs w:val="18"/>
        </w:rPr>
        <w:t>___________________________________</w:t>
      </w:r>
      <w:r w:rsidR="00007A71" w:rsidRPr="008A29D6">
        <w:rPr>
          <w:rFonts w:ascii="Arial" w:hAnsi="Arial" w:cs="Arial"/>
          <w:bCs/>
          <w:sz w:val="18"/>
          <w:szCs w:val="18"/>
        </w:rPr>
        <w:t xml:space="preserve">________  </w:t>
      </w:r>
      <w:r w:rsidRPr="008A29D6">
        <w:rPr>
          <w:rFonts w:ascii="Arial" w:hAnsi="Arial" w:cs="Arial"/>
          <w:bCs/>
          <w:sz w:val="18"/>
          <w:szCs w:val="18"/>
        </w:rPr>
        <w:t>_________________</w:t>
      </w:r>
    </w:p>
    <w:sectPr w:rsidR="000A1714" w:rsidRPr="00FC5DE3" w:rsidSect="00036E2C">
      <w:type w:val="continuous"/>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29B7"/>
    <w:multiLevelType w:val="hybridMultilevel"/>
    <w:tmpl w:val="FEE65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7F1153"/>
    <w:multiLevelType w:val="multilevel"/>
    <w:tmpl w:val="7ADA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32711F"/>
    <w:multiLevelType w:val="multilevel"/>
    <w:tmpl w:val="03504E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430C2"/>
    <w:multiLevelType w:val="multilevel"/>
    <w:tmpl w:val="6008AE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C60290"/>
    <w:multiLevelType w:val="multilevel"/>
    <w:tmpl w:val="1B749B1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07093"/>
    <w:multiLevelType w:val="multilevel"/>
    <w:tmpl w:val="F08856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AD1"/>
    <w:multiLevelType w:val="multilevel"/>
    <w:tmpl w:val="7A7A1C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A2AAE"/>
    <w:multiLevelType w:val="multilevel"/>
    <w:tmpl w:val="0666D47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E5AC5"/>
    <w:multiLevelType w:val="multilevel"/>
    <w:tmpl w:val="2258E3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00B2A"/>
    <w:multiLevelType w:val="multilevel"/>
    <w:tmpl w:val="E8FC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26DC0"/>
    <w:multiLevelType w:val="hybridMultilevel"/>
    <w:tmpl w:val="64A4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972CE"/>
    <w:multiLevelType w:val="multilevel"/>
    <w:tmpl w:val="24FC27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2E3B79"/>
    <w:multiLevelType w:val="multilevel"/>
    <w:tmpl w:val="A386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E2C22"/>
    <w:multiLevelType w:val="hybridMultilevel"/>
    <w:tmpl w:val="FFB2143C"/>
    <w:lvl w:ilvl="0" w:tplc="00287A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32DF5707"/>
    <w:multiLevelType w:val="multilevel"/>
    <w:tmpl w:val="F286A5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9431A"/>
    <w:multiLevelType w:val="multilevel"/>
    <w:tmpl w:val="EC2E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F61C7E"/>
    <w:multiLevelType w:val="hybridMultilevel"/>
    <w:tmpl w:val="6C5A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42002"/>
    <w:multiLevelType w:val="hybridMultilevel"/>
    <w:tmpl w:val="523E6860"/>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375B5226"/>
    <w:multiLevelType w:val="multilevel"/>
    <w:tmpl w:val="8E3C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B817A5"/>
    <w:multiLevelType w:val="multilevel"/>
    <w:tmpl w:val="A1A813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C32164"/>
    <w:multiLevelType w:val="multilevel"/>
    <w:tmpl w:val="75C814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47725D"/>
    <w:multiLevelType w:val="hybridMultilevel"/>
    <w:tmpl w:val="4EFE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50A84"/>
    <w:multiLevelType w:val="multilevel"/>
    <w:tmpl w:val="4C9A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D3879"/>
    <w:multiLevelType w:val="hybridMultilevel"/>
    <w:tmpl w:val="7A96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57D9C"/>
    <w:multiLevelType w:val="multilevel"/>
    <w:tmpl w:val="433837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F5032"/>
    <w:multiLevelType w:val="multilevel"/>
    <w:tmpl w:val="A8681B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4D5821"/>
    <w:multiLevelType w:val="multilevel"/>
    <w:tmpl w:val="50CE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E7E13"/>
    <w:multiLevelType w:val="multilevel"/>
    <w:tmpl w:val="F600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034748"/>
    <w:multiLevelType w:val="hybridMultilevel"/>
    <w:tmpl w:val="7B28319A"/>
    <w:lvl w:ilvl="0" w:tplc="04090003">
      <w:start w:val="1"/>
      <w:numFmt w:val="bullet"/>
      <w:lvlText w:val="o"/>
      <w:lvlJc w:val="left"/>
      <w:pPr>
        <w:ind w:left="1320" w:hanging="360"/>
      </w:pPr>
      <w:rPr>
        <w:rFonts w:ascii="Courier New" w:hAnsi="Courier New" w:cs="Courier New" w:hint="default"/>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29" w15:restartNumberingAfterBreak="0">
    <w:nsid w:val="559205F4"/>
    <w:multiLevelType w:val="hybridMultilevel"/>
    <w:tmpl w:val="2CFE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A5692"/>
    <w:multiLevelType w:val="hybridMultilevel"/>
    <w:tmpl w:val="AD6477E0"/>
    <w:lvl w:ilvl="0" w:tplc="00287A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03E6F"/>
    <w:multiLevelType w:val="hybridMultilevel"/>
    <w:tmpl w:val="D002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22DBA"/>
    <w:multiLevelType w:val="multilevel"/>
    <w:tmpl w:val="C31485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CF20DD"/>
    <w:multiLevelType w:val="hybridMultilevel"/>
    <w:tmpl w:val="F90C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85693"/>
    <w:multiLevelType w:val="hybridMultilevel"/>
    <w:tmpl w:val="2E1E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37289"/>
    <w:multiLevelType w:val="hybridMultilevel"/>
    <w:tmpl w:val="8C3E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7754C"/>
    <w:multiLevelType w:val="multilevel"/>
    <w:tmpl w:val="6F84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A10917"/>
    <w:multiLevelType w:val="hybridMultilevel"/>
    <w:tmpl w:val="DD78BF9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8" w15:restartNumberingAfterBreak="0">
    <w:nsid w:val="6F4A2FF2"/>
    <w:multiLevelType w:val="multilevel"/>
    <w:tmpl w:val="3A24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DC5A39"/>
    <w:multiLevelType w:val="hybridMultilevel"/>
    <w:tmpl w:val="F48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B58E7"/>
    <w:multiLevelType w:val="multilevel"/>
    <w:tmpl w:val="E00C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660908">
    <w:abstractNumId w:val="40"/>
  </w:num>
  <w:num w:numId="2" w16cid:durableId="226764574">
    <w:abstractNumId w:val="25"/>
  </w:num>
  <w:num w:numId="3" w16cid:durableId="488718974">
    <w:abstractNumId w:val="8"/>
  </w:num>
  <w:num w:numId="4" w16cid:durableId="317851273">
    <w:abstractNumId w:val="3"/>
  </w:num>
  <w:num w:numId="5" w16cid:durableId="836534153">
    <w:abstractNumId w:val="20"/>
  </w:num>
  <w:num w:numId="6" w16cid:durableId="1987931706">
    <w:abstractNumId w:val="11"/>
  </w:num>
  <w:num w:numId="7" w16cid:durableId="634483285">
    <w:abstractNumId w:val="2"/>
  </w:num>
  <w:num w:numId="8" w16cid:durableId="711806617">
    <w:abstractNumId w:val="0"/>
  </w:num>
  <w:num w:numId="9" w16cid:durableId="1340884398">
    <w:abstractNumId w:val="24"/>
  </w:num>
  <w:num w:numId="10" w16cid:durableId="1466504409">
    <w:abstractNumId w:val="6"/>
  </w:num>
  <w:num w:numId="11" w16cid:durableId="2046246048">
    <w:abstractNumId w:val="7"/>
  </w:num>
  <w:num w:numId="12" w16cid:durableId="1406417624">
    <w:abstractNumId w:val="19"/>
  </w:num>
  <w:num w:numId="13" w16cid:durableId="808672123">
    <w:abstractNumId w:val="4"/>
  </w:num>
  <w:num w:numId="14" w16cid:durableId="763571149">
    <w:abstractNumId w:val="14"/>
  </w:num>
  <w:num w:numId="15" w16cid:durableId="872570021">
    <w:abstractNumId w:val="5"/>
  </w:num>
  <w:num w:numId="16" w16cid:durableId="2050374638">
    <w:abstractNumId w:val="32"/>
  </w:num>
  <w:num w:numId="17" w16cid:durableId="1564489300">
    <w:abstractNumId w:val="37"/>
  </w:num>
  <w:num w:numId="18" w16cid:durableId="1570842177">
    <w:abstractNumId w:val="28"/>
  </w:num>
  <w:num w:numId="19" w16cid:durableId="695813325">
    <w:abstractNumId w:val="17"/>
  </w:num>
  <w:num w:numId="20" w16cid:durableId="2021004858">
    <w:abstractNumId w:val="31"/>
  </w:num>
  <w:num w:numId="21" w16cid:durableId="555358780">
    <w:abstractNumId w:val="10"/>
  </w:num>
  <w:num w:numId="22" w16cid:durableId="876965180">
    <w:abstractNumId w:val="29"/>
  </w:num>
  <w:num w:numId="23" w16cid:durableId="2066097716">
    <w:abstractNumId w:val="23"/>
  </w:num>
  <w:num w:numId="24" w16cid:durableId="164513922">
    <w:abstractNumId w:val="33"/>
  </w:num>
  <w:num w:numId="25" w16cid:durableId="1464150017">
    <w:abstractNumId w:val="34"/>
  </w:num>
  <w:num w:numId="26" w16cid:durableId="1065102453">
    <w:abstractNumId w:val="21"/>
  </w:num>
  <w:num w:numId="27" w16cid:durableId="1945648624">
    <w:abstractNumId w:val="39"/>
  </w:num>
  <w:num w:numId="28" w16cid:durableId="2119830899">
    <w:abstractNumId w:val="16"/>
  </w:num>
  <w:num w:numId="29" w16cid:durableId="801002858">
    <w:abstractNumId w:val="26"/>
  </w:num>
  <w:num w:numId="30" w16cid:durableId="252128216">
    <w:abstractNumId w:val="41"/>
  </w:num>
  <w:num w:numId="31" w16cid:durableId="933854038">
    <w:abstractNumId w:val="12"/>
  </w:num>
  <w:num w:numId="32" w16cid:durableId="762722373">
    <w:abstractNumId w:val="15"/>
  </w:num>
  <w:num w:numId="33" w16cid:durableId="1738287533">
    <w:abstractNumId w:val="27"/>
  </w:num>
  <w:num w:numId="34" w16cid:durableId="44989727">
    <w:abstractNumId w:val="35"/>
  </w:num>
  <w:num w:numId="35" w16cid:durableId="370113388">
    <w:abstractNumId w:val="9"/>
  </w:num>
  <w:num w:numId="36" w16cid:durableId="700667635">
    <w:abstractNumId w:val="1"/>
  </w:num>
  <w:num w:numId="37" w16cid:durableId="1978146412">
    <w:abstractNumId w:val="18"/>
  </w:num>
  <w:num w:numId="38" w16cid:durableId="1597640595">
    <w:abstractNumId w:val="36"/>
  </w:num>
  <w:num w:numId="39" w16cid:durableId="1232933371">
    <w:abstractNumId w:val="13"/>
  </w:num>
  <w:num w:numId="40" w16cid:durableId="244461633">
    <w:abstractNumId w:val="30"/>
  </w:num>
  <w:num w:numId="41" w16cid:durableId="495388159">
    <w:abstractNumId w:val="38"/>
  </w:num>
  <w:num w:numId="42" w16cid:durableId="112512619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F34"/>
    <w:rsid w:val="00033D90"/>
    <w:rsid w:val="00033EDA"/>
    <w:rsid w:val="00036E2C"/>
    <w:rsid w:val="000372A7"/>
    <w:rsid w:val="00042F8B"/>
    <w:rsid w:val="00062235"/>
    <w:rsid w:val="0006528B"/>
    <w:rsid w:val="000711BA"/>
    <w:rsid w:val="00073332"/>
    <w:rsid w:val="00084381"/>
    <w:rsid w:val="00090188"/>
    <w:rsid w:val="000A1714"/>
    <w:rsid w:val="000A2C83"/>
    <w:rsid w:val="000A3D47"/>
    <w:rsid w:val="000A57FF"/>
    <w:rsid w:val="000B0A39"/>
    <w:rsid w:val="000C622E"/>
    <w:rsid w:val="000D763B"/>
    <w:rsid w:val="000E1098"/>
    <w:rsid w:val="000E32A6"/>
    <w:rsid w:val="000F6B03"/>
    <w:rsid w:val="00111B81"/>
    <w:rsid w:val="00112BA6"/>
    <w:rsid w:val="0011690B"/>
    <w:rsid w:val="00122064"/>
    <w:rsid w:val="001242D2"/>
    <w:rsid w:val="001253E3"/>
    <w:rsid w:val="00136657"/>
    <w:rsid w:val="00152102"/>
    <w:rsid w:val="00155FD7"/>
    <w:rsid w:val="001611EB"/>
    <w:rsid w:val="001644F3"/>
    <w:rsid w:val="00174591"/>
    <w:rsid w:val="001767B3"/>
    <w:rsid w:val="00182807"/>
    <w:rsid w:val="00191978"/>
    <w:rsid w:val="001919A2"/>
    <w:rsid w:val="001941B7"/>
    <w:rsid w:val="001A12D9"/>
    <w:rsid w:val="001B0A39"/>
    <w:rsid w:val="001B14AA"/>
    <w:rsid w:val="001B2E79"/>
    <w:rsid w:val="001C7B10"/>
    <w:rsid w:val="001D01B9"/>
    <w:rsid w:val="001D28E7"/>
    <w:rsid w:val="001E669A"/>
    <w:rsid w:val="001F0F0C"/>
    <w:rsid w:val="001F55D4"/>
    <w:rsid w:val="00201432"/>
    <w:rsid w:val="00202F5C"/>
    <w:rsid w:val="00204D5B"/>
    <w:rsid w:val="002068EE"/>
    <w:rsid w:val="00207DC6"/>
    <w:rsid w:val="00212DB3"/>
    <w:rsid w:val="0022334F"/>
    <w:rsid w:val="002400FF"/>
    <w:rsid w:val="00243391"/>
    <w:rsid w:val="00251490"/>
    <w:rsid w:val="0025189D"/>
    <w:rsid w:val="00263981"/>
    <w:rsid w:val="00280B3A"/>
    <w:rsid w:val="00285CB7"/>
    <w:rsid w:val="00285D94"/>
    <w:rsid w:val="00287D00"/>
    <w:rsid w:val="002A4A72"/>
    <w:rsid w:val="002B1BA0"/>
    <w:rsid w:val="002B3054"/>
    <w:rsid w:val="002B53A5"/>
    <w:rsid w:val="002B6E5A"/>
    <w:rsid w:val="002C3E59"/>
    <w:rsid w:val="002C5D52"/>
    <w:rsid w:val="002C6302"/>
    <w:rsid w:val="002D14DA"/>
    <w:rsid w:val="002D2A56"/>
    <w:rsid w:val="002D7D5A"/>
    <w:rsid w:val="002E3DBC"/>
    <w:rsid w:val="002F3817"/>
    <w:rsid w:val="00303725"/>
    <w:rsid w:val="003047B4"/>
    <w:rsid w:val="00305845"/>
    <w:rsid w:val="00307959"/>
    <w:rsid w:val="0031541E"/>
    <w:rsid w:val="003173CD"/>
    <w:rsid w:val="00317B40"/>
    <w:rsid w:val="00320DD8"/>
    <w:rsid w:val="00321958"/>
    <w:rsid w:val="00330320"/>
    <w:rsid w:val="003408BE"/>
    <w:rsid w:val="00342687"/>
    <w:rsid w:val="003434CB"/>
    <w:rsid w:val="00345F99"/>
    <w:rsid w:val="00345FC8"/>
    <w:rsid w:val="003538AA"/>
    <w:rsid w:val="0035617B"/>
    <w:rsid w:val="00360916"/>
    <w:rsid w:val="00361BE5"/>
    <w:rsid w:val="0037588D"/>
    <w:rsid w:val="003770F8"/>
    <w:rsid w:val="003809B4"/>
    <w:rsid w:val="00381562"/>
    <w:rsid w:val="00382E31"/>
    <w:rsid w:val="003867D8"/>
    <w:rsid w:val="00395CF0"/>
    <w:rsid w:val="0039799A"/>
    <w:rsid w:val="003A3374"/>
    <w:rsid w:val="003C2257"/>
    <w:rsid w:val="003C4718"/>
    <w:rsid w:val="003D4CCB"/>
    <w:rsid w:val="003E7A1F"/>
    <w:rsid w:val="003F36EC"/>
    <w:rsid w:val="00416E27"/>
    <w:rsid w:val="00425056"/>
    <w:rsid w:val="00425D27"/>
    <w:rsid w:val="00427489"/>
    <w:rsid w:val="00432EF4"/>
    <w:rsid w:val="00433590"/>
    <w:rsid w:val="00444C77"/>
    <w:rsid w:val="00445718"/>
    <w:rsid w:val="00451B53"/>
    <w:rsid w:val="00465A1D"/>
    <w:rsid w:val="00477FBC"/>
    <w:rsid w:val="00480E07"/>
    <w:rsid w:val="00485B50"/>
    <w:rsid w:val="00486C71"/>
    <w:rsid w:val="00486D3A"/>
    <w:rsid w:val="004967A3"/>
    <w:rsid w:val="00496B82"/>
    <w:rsid w:val="00497905"/>
    <w:rsid w:val="004A3D23"/>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2C97"/>
    <w:rsid w:val="0054790D"/>
    <w:rsid w:val="00550ECC"/>
    <w:rsid w:val="005557DE"/>
    <w:rsid w:val="00572689"/>
    <w:rsid w:val="0057757C"/>
    <w:rsid w:val="0058293B"/>
    <w:rsid w:val="00584D7F"/>
    <w:rsid w:val="0058658E"/>
    <w:rsid w:val="00586B50"/>
    <w:rsid w:val="00587F39"/>
    <w:rsid w:val="00595A03"/>
    <w:rsid w:val="005A3E88"/>
    <w:rsid w:val="005A48FF"/>
    <w:rsid w:val="005B2D43"/>
    <w:rsid w:val="005B59A1"/>
    <w:rsid w:val="005B74C2"/>
    <w:rsid w:val="005B7F91"/>
    <w:rsid w:val="005D08CF"/>
    <w:rsid w:val="005D62A6"/>
    <w:rsid w:val="005D6347"/>
    <w:rsid w:val="005E0FE4"/>
    <w:rsid w:val="005F7C94"/>
    <w:rsid w:val="006007B0"/>
    <w:rsid w:val="0060335D"/>
    <w:rsid w:val="00617243"/>
    <w:rsid w:val="006217AD"/>
    <w:rsid w:val="00630BBB"/>
    <w:rsid w:val="0063433E"/>
    <w:rsid w:val="006360C1"/>
    <w:rsid w:val="006419CF"/>
    <w:rsid w:val="00643307"/>
    <w:rsid w:val="006469B0"/>
    <w:rsid w:val="006572DC"/>
    <w:rsid w:val="00671261"/>
    <w:rsid w:val="006810EB"/>
    <w:rsid w:val="006826E3"/>
    <w:rsid w:val="006905F1"/>
    <w:rsid w:val="00693AD9"/>
    <w:rsid w:val="006A3A46"/>
    <w:rsid w:val="006A57C9"/>
    <w:rsid w:val="006C0B05"/>
    <w:rsid w:val="006C3EEA"/>
    <w:rsid w:val="006D63BA"/>
    <w:rsid w:val="006E523E"/>
    <w:rsid w:val="006E6304"/>
    <w:rsid w:val="006E70A5"/>
    <w:rsid w:val="006F1326"/>
    <w:rsid w:val="006F4E0C"/>
    <w:rsid w:val="00700EC1"/>
    <w:rsid w:val="00703961"/>
    <w:rsid w:val="00704D62"/>
    <w:rsid w:val="00707182"/>
    <w:rsid w:val="00724AED"/>
    <w:rsid w:val="00727C11"/>
    <w:rsid w:val="0073186B"/>
    <w:rsid w:val="0074573D"/>
    <w:rsid w:val="00747E9A"/>
    <w:rsid w:val="0076659D"/>
    <w:rsid w:val="00770E96"/>
    <w:rsid w:val="00776DFC"/>
    <w:rsid w:val="0079741B"/>
    <w:rsid w:val="007A01EB"/>
    <w:rsid w:val="007C6CDC"/>
    <w:rsid w:val="007D0F0F"/>
    <w:rsid w:val="007E0359"/>
    <w:rsid w:val="007E4EEA"/>
    <w:rsid w:val="007E5E7E"/>
    <w:rsid w:val="007F3A2F"/>
    <w:rsid w:val="00801D28"/>
    <w:rsid w:val="00803164"/>
    <w:rsid w:val="00811BC4"/>
    <w:rsid w:val="0081204C"/>
    <w:rsid w:val="00816159"/>
    <w:rsid w:val="00832194"/>
    <w:rsid w:val="00833E7A"/>
    <w:rsid w:val="008406A1"/>
    <w:rsid w:val="00842D37"/>
    <w:rsid w:val="00843F6F"/>
    <w:rsid w:val="0084744B"/>
    <w:rsid w:val="00851B24"/>
    <w:rsid w:val="00857D2C"/>
    <w:rsid w:val="00861811"/>
    <w:rsid w:val="008861D1"/>
    <w:rsid w:val="00891FB4"/>
    <w:rsid w:val="0089566C"/>
    <w:rsid w:val="00896292"/>
    <w:rsid w:val="00896AAD"/>
    <w:rsid w:val="008A29D6"/>
    <w:rsid w:val="008A3A94"/>
    <w:rsid w:val="008A6CA3"/>
    <w:rsid w:val="008B0416"/>
    <w:rsid w:val="008C11E4"/>
    <w:rsid w:val="008C16E0"/>
    <w:rsid w:val="008C6AC0"/>
    <w:rsid w:val="008D1172"/>
    <w:rsid w:val="008D3C64"/>
    <w:rsid w:val="008D415D"/>
    <w:rsid w:val="008E0FC2"/>
    <w:rsid w:val="008E1106"/>
    <w:rsid w:val="008E5A4A"/>
    <w:rsid w:val="008E63AA"/>
    <w:rsid w:val="008F177F"/>
    <w:rsid w:val="008F7170"/>
    <w:rsid w:val="00900913"/>
    <w:rsid w:val="0090266B"/>
    <w:rsid w:val="00905D20"/>
    <w:rsid w:val="00920686"/>
    <w:rsid w:val="009366C9"/>
    <w:rsid w:val="00952939"/>
    <w:rsid w:val="00953D23"/>
    <w:rsid w:val="009566B3"/>
    <w:rsid w:val="0095756C"/>
    <w:rsid w:val="00974CB2"/>
    <w:rsid w:val="00980A86"/>
    <w:rsid w:val="00990A43"/>
    <w:rsid w:val="009A720C"/>
    <w:rsid w:val="009B042B"/>
    <w:rsid w:val="009B4E59"/>
    <w:rsid w:val="009B5E74"/>
    <w:rsid w:val="009C5672"/>
    <w:rsid w:val="009C7CC8"/>
    <w:rsid w:val="009D2C6E"/>
    <w:rsid w:val="009D2E21"/>
    <w:rsid w:val="009D2FF5"/>
    <w:rsid w:val="009E0D6A"/>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B1509"/>
    <w:rsid w:val="00AB34D1"/>
    <w:rsid w:val="00AB75E8"/>
    <w:rsid w:val="00AD41D4"/>
    <w:rsid w:val="00AF2A12"/>
    <w:rsid w:val="00AF33F5"/>
    <w:rsid w:val="00B05365"/>
    <w:rsid w:val="00B05567"/>
    <w:rsid w:val="00B0789B"/>
    <w:rsid w:val="00B20BED"/>
    <w:rsid w:val="00B21608"/>
    <w:rsid w:val="00B23561"/>
    <w:rsid w:val="00B263BD"/>
    <w:rsid w:val="00B32C6A"/>
    <w:rsid w:val="00B44526"/>
    <w:rsid w:val="00B45091"/>
    <w:rsid w:val="00B45BBB"/>
    <w:rsid w:val="00B47EF1"/>
    <w:rsid w:val="00B51E66"/>
    <w:rsid w:val="00B5525B"/>
    <w:rsid w:val="00B5725D"/>
    <w:rsid w:val="00B623E7"/>
    <w:rsid w:val="00B82865"/>
    <w:rsid w:val="00B93B87"/>
    <w:rsid w:val="00B947EE"/>
    <w:rsid w:val="00BA1624"/>
    <w:rsid w:val="00BB42B7"/>
    <w:rsid w:val="00BB756F"/>
    <w:rsid w:val="00BC758A"/>
    <w:rsid w:val="00BD20DE"/>
    <w:rsid w:val="00BD242B"/>
    <w:rsid w:val="00BD2DA5"/>
    <w:rsid w:val="00BE19A3"/>
    <w:rsid w:val="00BE4B7D"/>
    <w:rsid w:val="00C0043F"/>
    <w:rsid w:val="00C006FB"/>
    <w:rsid w:val="00C02907"/>
    <w:rsid w:val="00C07E4D"/>
    <w:rsid w:val="00C11941"/>
    <w:rsid w:val="00C12915"/>
    <w:rsid w:val="00C172A6"/>
    <w:rsid w:val="00C24BD4"/>
    <w:rsid w:val="00C24BFB"/>
    <w:rsid w:val="00C26D4D"/>
    <w:rsid w:val="00C31EE0"/>
    <w:rsid w:val="00C350FC"/>
    <w:rsid w:val="00C4552F"/>
    <w:rsid w:val="00C46D6E"/>
    <w:rsid w:val="00C56B92"/>
    <w:rsid w:val="00C75158"/>
    <w:rsid w:val="00C76786"/>
    <w:rsid w:val="00C82529"/>
    <w:rsid w:val="00C83D0D"/>
    <w:rsid w:val="00C927AF"/>
    <w:rsid w:val="00C97069"/>
    <w:rsid w:val="00CA5435"/>
    <w:rsid w:val="00CC0A4F"/>
    <w:rsid w:val="00CC3C61"/>
    <w:rsid w:val="00CC64F2"/>
    <w:rsid w:val="00CC6AF6"/>
    <w:rsid w:val="00CD0BCA"/>
    <w:rsid w:val="00CD4647"/>
    <w:rsid w:val="00CE654F"/>
    <w:rsid w:val="00CF1EE0"/>
    <w:rsid w:val="00CF448E"/>
    <w:rsid w:val="00CF7C3A"/>
    <w:rsid w:val="00D03F63"/>
    <w:rsid w:val="00D11BA9"/>
    <w:rsid w:val="00D134D7"/>
    <w:rsid w:val="00D161AF"/>
    <w:rsid w:val="00D20B1E"/>
    <w:rsid w:val="00D212D1"/>
    <w:rsid w:val="00D313F1"/>
    <w:rsid w:val="00D33417"/>
    <w:rsid w:val="00D40AA2"/>
    <w:rsid w:val="00D40CEF"/>
    <w:rsid w:val="00D431FA"/>
    <w:rsid w:val="00D55675"/>
    <w:rsid w:val="00D55D73"/>
    <w:rsid w:val="00D57957"/>
    <w:rsid w:val="00D63E27"/>
    <w:rsid w:val="00D70BC9"/>
    <w:rsid w:val="00D73B89"/>
    <w:rsid w:val="00D75F90"/>
    <w:rsid w:val="00D8319F"/>
    <w:rsid w:val="00D85EF0"/>
    <w:rsid w:val="00D873B7"/>
    <w:rsid w:val="00D91E4C"/>
    <w:rsid w:val="00D93161"/>
    <w:rsid w:val="00D961CB"/>
    <w:rsid w:val="00DA07B5"/>
    <w:rsid w:val="00DA7AE7"/>
    <w:rsid w:val="00DB2F2A"/>
    <w:rsid w:val="00DB4468"/>
    <w:rsid w:val="00DB4BBE"/>
    <w:rsid w:val="00DB56C7"/>
    <w:rsid w:val="00DC7B1D"/>
    <w:rsid w:val="00DD1C75"/>
    <w:rsid w:val="00DD3E50"/>
    <w:rsid w:val="00DE4FCC"/>
    <w:rsid w:val="00DF726C"/>
    <w:rsid w:val="00E14D5D"/>
    <w:rsid w:val="00E14F57"/>
    <w:rsid w:val="00E33827"/>
    <w:rsid w:val="00E36BEC"/>
    <w:rsid w:val="00E41256"/>
    <w:rsid w:val="00E423E6"/>
    <w:rsid w:val="00E62A62"/>
    <w:rsid w:val="00E700C9"/>
    <w:rsid w:val="00E82712"/>
    <w:rsid w:val="00E916BE"/>
    <w:rsid w:val="00E91B08"/>
    <w:rsid w:val="00E954E1"/>
    <w:rsid w:val="00EA1C43"/>
    <w:rsid w:val="00EB5485"/>
    <w:rsid w:val="00EC1965"/>
    <w:rsid w:val="00EC24FF"/>
    <w:rsid w:val="00EC2A70"/>
    <w:rsid w:val="00ED4541"/>
    <w:rsid w:val="00ED53F3"/>
    <w:rsid w:val="00EE0C71"/>
    <w:rsid w:val="00EE0CDD"/>
    <w:rsid w:val="00EE59C4"/>
    <w:rsid w:val="00EF663C"/>
    <w:rsid w:val="00EF6FF1"/>
    <w:rsid w:val="00F03198"/>
    <w:rsid w:val="00F12385"/>
    <w:rsid w:val="00F1425A"/>
    <w:rsid w:val="00F211AC"/>
    <w:rsid w:val="00F25459"/>
    <w:rsid w:val="00F25767"/>
    <w:rsid w:val="00F312AD"/>
    <w:rsid w:val="00F33528"/>
    <w:rsid w:val="00F35BF9"/>
    <w:rsid w:val="00F4286A"/>
    <w:rsid w:val="00F4628C"/>
    <w:rsid w:val="00F62AB7"/>
    <w:rsid w:val="00F64ED2"/>
    <w:rsid w:val="00F72B01"/>
    <w:rsid w:val="00F778F9"/>
    <w:rsid w:val="00F83F77"/>
    <w:rsid w:val="00F92E1F"/>
    <w:rsid w:val="00F95B5E"/>
    <w:rsid w:val="00FA0CB7"/>
    <w:rsid w:val="00FA12B9"/>
    <w:rsid w:val="00FB02A3"/>
    <w:rsid w:val="00FB0E58"/>
    <w:rsid w:val="00FC4A55"/>
    <w:rsid w:val="00FC5DE3"/>
    <w:rsid w:val="00FC6830"/>
    <w:rsid w:val="00FC74B8"/>
    <w:rsid w:val="00FC795C"/>
    <w:rsid w:val="00FD63E0"/>
    <w:rsid w:val="00FD7B24"/>
    <w:rsid w:val="00FE1217"/>
    <w:rsid w:val="00FE2638"/>
    <w:rsid w:val="00FE356A"/>
    <w:rsid w:val="00FF2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418865906">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ccentralo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579</Words>
  <Characters>4757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5326</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4</cp:revision>
  <cp:lastPrinted>2022-08-26T12:28:00Z</cp:lastPrinted>
  <dcterms:created xsi:type="dcterms:W3CDTF">2024-05-31T20:49:00Z</dcterms:created>
  <dcterms:modified xsi:type="dcterms:W3CDTF">2024-07-08T20:27:00Z</dcterms:modified>
</cp:coreProperties>
</file>