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D5800" w14:textId="77777777" w:rsidR="00E67C2C" w:rsidRDefault="00E67C2C"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02042047" w14:textId="77777777" w:rsidR="00E67C2C" w:rsidRDefault="00E67C2C" w:rsidP="00036E2C">
      <w:pPr>
        <w:jc w:val="center"/>
        <w:rPr>
          <w:rFonts w:ascii="Arial" w:hAnsi="Arial" w:cs="Arial"/>
          <w:b/>
          <w:color w:val="002060"/>
          <w:sz w:val="20"/>
          <w:szCs w:val="20"/>
        </w:rPr>
      </w:pPr>
      <w:bookmarkStart w:id="4" w:name="_Hlk165644046"/>
    </w:p>
    <w:p w14:paraId="2797BE97" w14:textId="039E889C" w:rsidR="005B66B5" w:rsidRDefault="005B66B5" w:rsidP="00036E2C">
      <w:pPr>
        <w:jc w:val="center"/>
        <w:rPr>
          <w:rFonts w:ascii="Arial" w:hAnsi="Arial" w:cs="Arial"/>
          <w:b/>
          <w:color w:val="002060"/>
          <w:sz w:val="20"/>
          <w:szCs w:val="20"/>
        </w:rPr>
      </w:pPr>
      <w:bookmarkStart w:id="5" w:name="_Hlk166242935"/>
    </w:p>
    <w:p w14:paraId="3ABD0A3B" w14:textId="73EB6824" w:rsidR="00CE5778" w:rsidRDefault="00CE5778" w:rsidP="00E67C2C">
      <w:pPr>
        <w:pStyle w:val="NormalWeb"/>
        <w:rPr>
          <w:rFonts w:ascii="Arial" w:hAnsi="Arial" w:cs="Arial"/>
          <w:b/>
          <w:color w:val="002060"/>
        </w:rPr>
      </w:pPr>
      <w:bookmarkStart w:id="6" w:name="_Hlk134188163"/>
      <w:bookmarkStart w:id="7" w:name="_Hlk146865029"/>
      <w:bookmarkStart w:id="8" w:name="_Hlk148684625"/>
      <w:bookmarkStart w:id="9" w:name="_Hlk108187436"/>
      <w:bookmarkStart w:id="10" w:name="_Hlk156551584"/>
      <w:bookmarkStart w:id="11" w:name="_Hlk152313424"/>
      <w:r>
        <w:rPr>
          <w:noProof/>
        </w:rPr>
        <w:drawing>
          <wp:anchor distT="0" distB="0" distL="114300" distR="114300" simplePos="0" relativeHeight="251659264" behindDoc="1" locked="0" layoutInCell="1" allowOverlap="1" wp14:anchorId="5FB6B692" wp14:editId="09B9E4C4">
            <wp:simplePos x="0" y="0"/>
            <wp:positionH relativeFrom="column">
              <wp:posOffset>-171450</wp:posOffset>
            </wp:positionH>
            <wp:positionV relativeFrom="paragraph">
              <wp:posOffset>187325</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C1CE4C" w14:textId="77777777" w:rsidR="00CE5778" w:rsidRDefault="00FD7B24" w:rsidP="00E67C2C">
      <w:pPr>
        <w:pStyle w:val="NormalWeb"/>
        <w:rPr>
          <w:rFonts w:ascii="Arial" w:hAnsi="Arial" w:cs="Arial"/>
          <w:b/>
          <w:color w:val="002060"/>
        </w:rPr>
      </w:pPr>
      <w:r w:rsidRPr="00285CB7">
        <w:rPr>
          <w:rFonts w:ascii="Arial" w:hAnsi="Arial" w:cs="Arial"/>
          <w:b/>
          <w:color w:val="002060"/>
        </w:rPr>
        <w:t xml:space="preserve">SAFETY IS AN INVESTMENT IN YOUR FUTURE.  </w:t>
      </w:r>
    </w:p>
    <w:p w14:paraId="110B602C" w14:textId="778A328A" w:rsidR="00D431FA" w:rsidRPr="00E67C2C" w:rsidRDefault="00FD7B24" w:rsidP="00E67C2C">
      <w:pPr>
        <w:pStyle w:val="NormalWeb"/>
        <w:rPr>
          <w:rFonts w:ascii="Arial" w:hAnsi="Arial" w:cs="Arial"/>
          <w:b/>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E67C2C">
      <w:pPr>
        <w:pBdr>
          <w:bottom w:val="double" w:sz="6" w:space="1" w:color="auto"/>
        </w:pBdr>
        <w:rPr>
          <w:rFonts w:ascii="Script MT Bold" w:hAnsi="Script MT Bold"/>
          <w:color w:val="002060"/>
          <w:sz w:val="20"/>
          <w:szCs w:val="20"/>
        </w:rPr>
      </w:pPr>
    </w:p>
    <w:p w14:paraId="1BDC2058" w14:textId="67DD355F" w:rsidR="008E62DA" w:rsidRPr="00E855DC" w:rsidRDefault="0074573D" w:rsidP="00E855DC">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12"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13" w:name="_Hlk135400548"/>
      <w:bookmarkStart w:id="14" w:name="_Hlk142654823"/>
    </w:p>
    <w:p w14:paraId="797A6622" w14:textId="77777777" w:rsidR="00710160" w:rsidRDefault="00812F62" w:rsidP="00710160">
      <w:pPr>
        <w:ind w:left="2160"/>
        <w:rPr>
          <w:rFonts w:ascii="Arial" w:hAnsi="Arial" w:cs="Arial"/>
          <w:b/>
          <w:bCs/>
          <w:color w:val="C00000"/>
          <w:sz w:val="28"/>
          <w:szCs w:val="28"/>
        </w:rPr>
      </w:pPr>
      <w:r w:rsidRPr="00812F62">
        <w:rPr>
          <w:rFonts w:ascii="Arial" w:hAnsi="Arial" w:cs="Arial"/>
          <w:b/>
          <w:bCs/>
          <w:color w:val="C00000"/>
          <w:sz w:val="28"/>
          <w:szCs w:val="28"/>
        </w:rPr>
        <w:t xml:space="preserve">    </w:t>
      </w:r>
      <w:r>
        <w:rPr>
          <w:rFonts w:ascii="Arial" w:hAnsi="Arial" w:cs="Arial"/>
          <w:b/>
          <w:bCs/>
          <w:color w:val="C00000"/>
          <w:sz w:val="28"/>
          <w:szCs w:val="28"/>
        </w:rPr>
        <w:t xml:space="preserve"> </w:t>
      </w:r>
      <w:r w:rsidR="00E855DC">
        <w:rPr>
          <w:rFonts w:ascii="Arial" w:hAnsi="Arial" w:cs="Arial"/>
          <w:b/>
          <w:bCs/>
          <w:color w:val="C00000"/>
          <w:sz w:val="28"/>
          <w:szCs w:val="28"/>
        </w:rPr>
        <w:tab/>
        <w:t xml:space="preserve">      </w:t>
      </w:r>
    </w:p>
    <w:p w14:paraId="4EFA5B9F" w14:textId="77777777" w:rsidR="00157D60" w:rsidRDefault="00710160" w:rsidP="00710160">
      <w:pPr>
        <w:rPr>
          <w:rFonts w:ascii="Arial" w:hAnsi="Arial" w:cs="Arial"/>
          <w:b/>
          <w:bCs/>
          <w:color w:val="C00000"/>
          <w:sz w:val="28"/>
          <w:szCs w:val="28"/>
        </w:rPr>
      </w:pPr>
      <w:r>
        <w:rPr>
          <w:rFonts w:ascii="Arial" w:hAnsi="Arial" w:cs="Arial"/>
          <w:b/>
          <w:bCs/>
          <w:color w:val="C00000"/>
          <w:sz w:val="28"/>
          <w:szCs w:val="28"/>
        </w:rPr>
        <w:t xml:space="preserve"> </w:t>
      </w:r>
      <w:r>
        <w:rPr>
          <w:rFonts w:ascii="Arial" w:hAnsi="Arial" w:cs="Arial"/>
          <w:b/>
          <w:bCs/>
          <w:color w:val="C00000"/>
          <w:sz w:val="28"/>
          <w:szCs w:val="28"/>
        </w:rPr>
        <w:tab/>
      </w:r>
      <w:r w:rsidR="00BA7781">
        <w:rPr>
          <w:rFonts w:ascii="Arial" w:hAnsi="Arial" w:cs="Arial"/>
          <w:b/>
          <w:bCs/>
          <w:color w:val="C00000"/>
          <w:sz w:val="28"/>
          <w:szCs w:val="28"/>
        </w:rPr>
        <w:tab/>
      </w:r>
      <w:r w:rsidR="00157D60">
        <w:rPr>
          <w:rFonts w:ascii="Arial" w:hAnsi="Arial" w:cs="Arial"/>
          <w:b/>
          <w:bCs/>
          <w:color w:val="C00000"/>
          <w:sz w:val="28"/>
          <w:szCs w:val="28"/>
        </w:rPr>
        <w:tab/>
      </w:r>
    </w:p>
    <w:p w14:paraId="110B6031" w14:textId="18BABD3C" w:rsidR="00A353CE" w:rsidRPr="00710160" w:rsidRDefault="00157D60" w:rsidP="00157D60">
      <w:pPr>
        <w:ind w:left="1440" w:firstLine="720"/>
        <w:rPr>
          <w:rFonts w:ascii="Arial" w:hAnsi="Arial" w:cs="Arial"/>
          <w:b/>
          <w:bCs/>
          <w:color w:val="C00000"/>
          <w:sz w:val="28"/>
          <w:szCs w:val="28"/>
        </w:rPr>
      </w:pPr>
      <w:r>
        <w:rPr>
          <w:rFonts w:ascii="Arial" w:hAnsi="Arial" w:cs="Arial"/>
          <w:b/>
          <w:bCs/>
          <w:color w:val="C00000"/>
          <w:sz w:val="28"/>
          <w:szCs w:val="28"/>
          <w:u w:val="single"/>
        </w:rPr>
        <w:t>Electrical Safety Practices around Swimming Pools</w:t>
      </w:r>
    </w:p>
    <w:bookmarkEnd w:id="12"/>
    <w:bookmarkEnd w:id="13"/>
    <w:bookmarkEnd w:id="14"/>
    <w:p w14:paraId="689997E4" w14:textId="2E816F67" w:rsidR="00727C11" w:rsidRPr="00BB704D" w:rsidRDefault="00BA7781" w:rsidP="00D134D7">
      <w:pPr>
        <w:rPr>
          <w:rFonts w:ascii="Arial" w:hAnsi="Arial" w:cs="Arial"/>
          <w:color w:val="002060"/>
          <w:sz w:val="14"/>
          <w:szCs w:val="14"/>
        </w:rPr>
      </w:pPr>
      <w:r>
        <w:rPr>
          <w:rFonts w:ascii="Arial" w:hAnsi="Arial" w:cs="Arial"/>
          <w:color w:val="002060"/>
          <w:sz w:val="14"/>
          <w:szCs w:val="14"/>
        </w:rPr>
        <w:tab/>
      </w:r>
    </w:p>
    <w:p w14:paraId="26388DDE" w14:textId="29D7B33D" w:rsidR="00157D60" w:rsidRDefault="00E13FCC" w:rsidP="000A7173">
      <w:pPr>
        <w:rPr>
          <w:rFonts w:ascii="Arial" w:hAnsi="Arial" w:cs="Arial"/>
          <w:b/>
          <w:bCs/>
          <w:color w:val="002060"/>
          <w:sz w:val="14"/>
          <w:szCs w:val="14"/>
        </w:rPr>
      </w:pPr>
      <w:r w:rsidRPr="00DB1187">
        <w:rPr>
          <w:rFonts w:ascii="Arial" w:hAnsi="Arial" w:cs="Arial"/>
          <w:b/>
          <w:bCs/>
          <w:color w:val="002060"/>
          <w:sz w:val="14"/>
          <w:szCs w:val="14"/>
        </w:rPr>
        <w:t xml:space="preserve">  </w:t>
      </w:r>
      <w:r w:rsidR="00BA4878">
        <w:rPr>
          <w:rFonts w:ascii="Arial" w:hAnsi="Arial" w:cs="Arial"/>
          <w:b/>
          <w:bCs/>
          <w:color w:val="002060"/>
          <w:sz w:val="14"/>
          <w:szCs w:val="14"/>
        </w:rPr>
        <w:t xml:space="preserve">   </w:t>
      </w:r>
      <w:r w:rsidR="00017184">
        <w:rPr>
          <w:rFonts w:ascii="Arial" w:hAnsi="Arial" w:cs="Arial"/>
          <w:b/>
          <w:bCs/>
          <w:color w:val="002060"/>
          <w:sz w:val="14"/>
          <w:szCs w:val="14"/>
        </w:rPr>
        <w:t xml:space="preserve">   </w:t>
      </w:r>
    </w:p>
    <w:p w14:paraId="43CB5F7C" w14:textId="4CFB9558" w:rsidR="000A7173" w:rsidRDefault="000A7173" w:rsidP="000A7173">
      <w:pPr>
        <w:jc w:val="right"/>
        <w:rPr>
          <w:rFonts w:ascii="Arial" w:hAnsi="Arial" w:cs="Arial"/>
          <w:b/>
          <w:bCs/>
          <w:color w:val="002060"/>
          <w:sz w:val="14"/>
          <w:szCs w:val="14"/>
        </w:rPr>
      </w:pPr>
      <w:r>
        <w:rPr>
          <w:rFonts w:ascii="Arial" w:hAnsi="Arial" w:cs="Arial"/>
          <w:color w:val="002060"/>
          <w:sz w:val="14"/>
          <w:szCs w:val="14"/>
        </w:rPr>
        <w:t>Toolbox Talk   # 50</w:t>
      </w:r>
      <w:r>
        <w:rPr>
          <w:rFonts w:ascii="Arial" w:hAnsi="Arial" w:cs="Arial"/>
          <w:color w:val="002060"/>
          <w:sz w:val="14"/>
          <w:szCs w:val="14"/>
        </w:rPr>
        <w:t>57</w:t>
      </w:r>
      <w:r>
        <w:rPr>
          <w:rFonts w:ascii="Arial" w:hAnsi="Arial" w:cs="Arial"/>
          <w:b/>
          <w:bCs/>
          <w:color w:val="002060"/>
          <w:sz w:val="14"/>
          <w:szCs w:val="14"/>
        </w:rPr>
        <w:t xml:space="preserve"> </w:t>
      </w:r>
    </w:p>
    <w:p w14:paraId="5D77CD5C" w14:textId="7A236180" w:rsidR="00416032" w:rsidRPr="00DB1187" w:rsidRDefault="00157D60" w:rsidP="00BA4878">
      <w:pPr>
        <w:ind w:left="7920" w:firstLine="720"/>
        <w:rPr>
          <w:rFonts w:ascii="Arial" w:hAnsi="Arial" w:cs="Arial"/>
          <w:b/>
          <w:bCs/>
          <w:color w:val="002060"/>
          <w:sz w:val="14"/>
          <w:szCs w:val="14"/>
        </w:rPr>
      </w:pPr>
      <w:r>
        <w:rPr>
          <w:rFonts w:ascii="Arial" w:hAnsi="Arial" w:cs="Arial"/>
          <w:b/>
          <w:bCs/>
          <w:color w:val="002060"/>
          <w:sz w:val="14"/>
          <w:szCs w:val="14"/>
        </w:rPr>
        <w:t xml:space="preserve">         </w:t>
      </w:r>
      <w:r w:rsidR="00017184">
        <w:rPr>
          <w:rFonts w:ascii="Arial" w:hAnsi="Arial" w:cs="Arial"/>
          <w:b/>
          <w:bCs/>
          <w:color w:val="002060"/>
          <w:sz w:val="14"/>
          <w:szCs w:val="14"/>
        </w:rPr>
        <w:t xml:space="preserve"> </w:t>
      </w:r>
    </w:p>
    <w:p w14:paraId="5B7E4109" w14:textId="205B66C7" w:rsidR="006A2454" w:rsidRPr="006A2454" w:rsidRDefault="00DB1187" w:rsidP="00BA7781">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00F3099D">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Pr="00DB1187">
        <w:rPr>
          <w:rFonts w:ascii="Arial" w:hAnsi="Arial" w:cs="Arial"/>
          <w:b/>
          <w:bCs/>
          <w:color w:val="002060"/>
          <w:sz w:val="14"/>
          <w:szCs w:val="14"/>
        </w:rPr>
        <w:t xml:space="preserve">  </w:t>
      </w:r>
    </w:p>
    <w:p w14:paraId="57E9A20B" w14:textId="00EC53C3" w:rsidR="00157D60" w:rsidRPr="00157D60" w:rsidRDefault="00157D60" w:rsidP="00157D60">
      <w:pPr>
        <w:pStyle w:val="NormalWeb"/>
        <w:shd w:val="clear" w:color="auto" w:fill="FFFFFF"/>
        <w:spacing w:before="0" w:beforeAutospacing="0"/>
        <w:rPr>
          <w:rFonts w:ascii="Arial" w:hAnsi="Arial" w:cs="Arial"/>
          <w:color w:val="002060"/>
        </w:rPr>
      </w:pPr>
      <w:r w:rsidRPr="00157D60">
        <w:rPr>
          <w:rFonts w:ascii="Arial" w:hAnsi="Arial" w:cs="Arial"/>
          <w:color w:val="002060"/>
        </w:rPr>
        <w:t>Lounging around the pool, soaking in the sun, taking a dip when it gets really hot – that’s what summer is all about. Swimming pools are some of the best ways to beat the heat, but to fully enjoy them, it’s important that you follow the necessary rules to ensure you and your family’s electrical safety.</w:t>
      </w:r>
    </w:p>
    <w:p w14:paraId="38FA5950" w14:textId="77777777" w:rsidR="00157D60" w:rsidRPr="00157D60" w:rsidRDefault="00157D60" w:rsidP="00157D60">
      <w:pPr>
        <w:pStyle w:val="NormalWeb"/>
        <w:shd w:val="clear" w:color="auto" w:fill="FFFFFF"/>
        <w:rPr>
          <w:rFonts w:ascii="Arial" w:hAnsi="Arial" w:cs="Arial"/>
          <w:color w:val="002060"/>
        </w:rPr>
      </w:pPr>
      <w:r w:rsidRPr="00157D60">
        <w:rPr>
          <w:rFonts w:ascii="Arial" w:hAnsi="Arial" w:cs="Arial"/>
          <w:color w:val="002060"/>
        </w:rPr>
        <w:t>We all know that we need to keep electrical systems and appliances away from water. But there are other important things to keep in mind when it comes to optimizing your safety by pool.</w:t>
      </w:r>
    </w:p>
    <w:p w14:paraId="77411951" w14:textId="77777777" w:rsidR="00157D60" w:rsidRPr="00157D60" w:rsidRDefault="00157D60" w:rsidP="00157D60">
      <w:pPr>
        <w:pStyle w:val="NormalWeb"/>
        <w:shd w:val="clear" w:color="auto" w:fill="FFFFFF"/>
        <w:rPr>
          <w:rFonts w:ascii="Arial" w:hAnsi="Arial" w:cs="Arial"/>
          <w:color w:val="002060"/>
        </w:rPr>
      </w:pPr>
      <w:r w:rsidRPr="00157D60">
        <w:rPr>
          <w:rFonts w:ascii="Arial" w:hAnsi="Arial" w:cs="Arial"/>
          <w:b/>
          <w:bCs/>
          <w:color w:val="002060"/>
        </w:rPr>
        <w:t>Putting in a pool, hot tub, or spa? </w:t>
      </w:r>
      <w:r w:rsidRPr="00157D60">
        <w:rPr>
          <w:rFonts w:ascii="Arial" w:hAnsi="Arial" w:cs="Arial"/>
          <w:color w:val="002060"/>
        </w:rPr>
        <w:t>Using an experienced electrician to perform installation will make sure all safety requirements have been fulfilled. Make sure your pool is installed at a safe distance from overhead powerlines.</w:t>
      </w:r>
    </w:p>
    <w:p w14:paraId="17752EAA" w14:textId="77777777" w:rsidR="00157D60" w:rsidRPr="00157D60" w:rsidRDefault="00157D60" w:rsidP="00157D60">
      <w:pPr>
        <w:pStyle w:val="NormalWeb"/>
        <w:shd w:val="clear" w:color="auto" w:fill="FFFFFF"/>
        <w:rPr>
          <w:rFonts w:ascii="Arial" w:hAnsi="Arial" w:cs="Arial"/>
          <w:color w:val="002060"/>
        </w:rPr>
      </w:pPr>
      <w:r w:rsidRPr="00157D60">
        <w:rPr>
          <w:rFonts w:ascii="Arial" w:hAnsi="Arial" w:cs="Arial"/>
          <w:b/>
          <w:bCs/>
          <w:color w:val="002060"/>
        </w:rPr>
        <w:t>Due for an upgrade? </w:t>
      </w:r>
      <w:r w:rsidRPr="00157D60">
        <w:rPr>
          <w:rFonts w:ascii="Arial" w:hAnsi="Arial" w:cs="Arial"/>
          <w:color w:val="002060"/>
        </w:rPr>
        <w:t>Make sure your pool or spa is up to code and has passed all necessary inspections.</w:t>
      </w:r>
    </w:p>
    <w:p w14:paraId="058BFB84" w14:textId="77777777" w:rsidR="00157D60" w:rsidRPr="00157D60" w:rsidRDefault="00157D60" w:rsidP="00157D60">
      <w:pPr>
        <w:pStyle w:val="NormalWeb"/>
        <w:shd w:val="clear" w:color="auto" w:fill="FFFFFF"/>
        <w:rPr>
          <w:rFonts w:ascii="Arial" w:hAnsi="Arial" w:cs="Arial"/>
          <w:color w:val="002060"/>
        </w:rPr>
      </w:pPr>
      <w:r w:rsidRPr="00157D60">
        <w:rPr>
          <w:rFonts w:ascii="Arial" w:hAnsi="Arial" w:cs="Arial"/>
          <w:b/>
          <w:bCs/>
          <w:color w:val="002060"/>
        </w:rPr>
        <w:t>Keep it covered! </w:t>
      </w:r>
      <w:r w:rsidRPr="00157D60">
        <w:rPr>
          <w:rFonts w:ascii="Arial" w:hAnsi="Arial" w:cs="Arial"/>
          <w:color w:val="002060"/>
        </w:rPr>
        <w:t>All outdoor receptacles (like boxes and outlets) should be kept covered and dry, even when in use.</w:t>
      </w:r>
    </w:p>
    <w:p w14:paraId="663C9C91" w14:textId="77777777" w:rsidR="00157D60" w:rsidRPr="00157D60" w:rsidRDefault="00157D60" w:rsidP="00157D60">
      <w:pPr>
        <w:pStyle w:val="NormalWeb"/>
        <w:shd w:val="clear" w:color="auto" w:fill="FFFFFF"/>
        <w:rPr>
          <w:rFonts w:ascii="Arial" w:hAnsi="Arial" w:cs="Arial"/>
          <w:color w:val="002060"/>
        </w:rPr>
      </w:pPr>
      <w:r w:rsidRPr="00157D60">
        <w:rPr>
          <w:rFonts w:ascii="Arial" w:hAnsi="Arial" w:cs="Arial"/>
          <w:b/>
          <w:bCs/>
          <w:color w:val="002060"/>
        </w:rPr>
        <w:t>Use GFCIs. </w:t>
      </w:r>
      <w:r w:rsidRPr="00157D60">
        <w:rPr>
          <w:rFonts w:ascii="Arial" w:hAnsi="Arial" w:cs="Arial"/>
          <w:color w:val="002060"/>
        </w:rPr>
        <w:t>Ground-Fault Circuit Interrupters (GFIS) help protect against electric shock.</w:t>
      </w:r>
    </w:p>
    <w:p w14:paraId="3E4F478F" w14:textId="77777777" w:rsidR="00157D60" w:rsidRPr="00157D60" w:rsidRDefault="00157D60" w:rsidP="00157D60">
      <w:pPr>
        <w:pStyle w:val="NormalWeb"/>
        <w:shd w:val="clear" w:color="auto" w:fill="FFFFFF"/>
        <w:rPr>
          <w:rFonts w:ascii="Arial" w:hAnsi="Arial" w:cs="Arial"/>
          <w:color w:val="002060"/>
        </w:rPr>
      </w:pPr>
      <w:r w:rsidRPr="00157D60">
        <w:rPr>
          <w:rFonts w:ascii="Arial" w:hAnsi="Arial" w:cs="Arial"/>
          <w:b/>
          <w:bCs/>
          <w:color w:val="002060"/>
        </w:rPr>
        <w:t>Keep electrical appliances and equipment at least 6 feet away from water. </w:t>
      </w:r>
      <w:r w:rsidRPr="00157D60">
        <w:rPr>
          <w:rFonts w:ascii="Arial" w:hAnsi="Arial" w:cs="Arial"/>
          <w:color w:val="002060"/>
        </w:rPr>
        <w:t>If possible, use battery-powered items (like radios or even TVs).</w:t>
      </w:r>
    </w:p>
    <w:p w14:paraId="02790D79" w14:textId="77777777" w:rsidR="00157D60" w:rsidRPr="00157D60" w:rsidRDefault="00157D60" w:rsidP="00157D60">
      <w:pPr>
        <w:pStyle w:val="NormalWeb"/>
        <w:shd w:val="clear" w:color="auto" w:fill="FFFFFF"/>
        <w:rPr>
          <w:rFonts w:ascii="Arial" w:hAnsi="Arial" w:cs="Arial"/>
          <w:color w:val="002060"/>
        </w:rPr>
      </w:pPr>
      <w:r w:rsidRPr="00157D60">
        <w:rPr>
          <w:rFonts w:ascii="Arial" w:hAnsi="Arial" w:cs="Arial"/>
          <w:b/>
          <w:bCs/>
          <w:color w:val="002060"/>
        </w:rPr>
        <w:t>NEVER touch electrical devices when wet.</w:t>
      </w:r>
    </w:p>
    <w:p w14:paraId="79068A3C" w14:textId="77777777" w:rsidR="00157D60" w:rsidRPr="00157D60" w:rsidRDefault="00157D60" w:rsidP="00157D60">
      <w:pPr>
        <w:pStyle w:val="NormalWeb"/>
        <w:shd w:val="clear" w:color="auto" w:fill="FFFFFF"/>
        <w:rPr>
          <w:rFonts w:ascii="Arial" w:hAnsi="Arial" w:cs="Arial"/>
          <w:color w:val="002060"/>
        </w:rPr>
      </w:pPr>
      <w:r w:rsidRPr="00157D60">
        <w:rPr>
          <w:rFonts w:ascii="Arial" w:hAnsi="Arial" w:cs="Arial"/>
          <w:color w:val="002060"/>
        </w:rPr>
        <w:t>AND</w:t>
      </w:r>
    </w:p>
    <w:p w14:paraId="0AF2113F" w14:textId="77777777" w:rsidR="00157D60" w:rsidRPr="00157D60" w:rsidRDefault="00157D60" w:rsidP="00157D60">
      <w:pPr>
        <w:pStyle w:val="NormalWeb"/>
        <w:shd w:val="clear" w:color="auto" w:fill="FFFFFF"/>
        <w:rPr>
          <w:rFonts w:ascii="Arial" w:hAnsi="Arial" w:cs="Arial"/>
          <w:color w:val="002060"/>
        </w:rPr>
      </w:pPr>
      <w:r w:rsidRPr="00157D60">
        <w:rPr>
          <w:rFonts w:ascii="Arial" w:hAnsi="Arial" w:cs="Arial"/>
          <w:b/>
          <w:bCs/>
          <w:color w:val="002060"/>
        </w:rPr>
        <w:t>NEVER swim during a thunderstorm.</w:t>
      </w:r>
    </w:p>
    <w:p w14:paraId="1666092B" w14:textId="77777777" w:rsidR="00710160" w:rsidRDefault="00710160" w:rsidP="00BA7781">
      <w:pPr>
        <w:kinsoku w:val="0"/>
        <w:overflowPunct w:val="0"/>
        <w:autoSpaceDE w:val="0"/>
        <w:autoSpaceDN w:val="0"/>
        <w:adjustRightInd w:val="0"/>
        <w:spacing w:before="1" w:line="285" w:lineRule="auto"/>
        <w:ind w:right="5420"/>
        <w:rPr>
          <w:rFonts w:ascii="Arial" w:hAnsi="Arial" w:cs="Arial"/>
          <w:color w:val="111115"/>
          <w:w w:val="105"/>
          <w:sz w:val="20"/>
          <w:szCs w:val="20"/>
        </w:rPr>
      </w:pPr>
    </w:p>
    <w:p w14:paraId="6DE588FB" w14:textId="77777777" w:rsidR="00710160" w:rsidRDefault="00710160" w:rsidP="00710160">
      <w:pPr>
        <w:kinsoku w:val="0"/>
        <w:overflowPunct w:val="0"/>
        <w:autoSpaceDE w:val="0"/>
        <w:autoSpaceDN w:val="0"/>
        <w:adjustRightInd w:val="0"/>
        <w:spacing w:before="1" w:line="285" w:lineRule="auto"/>
        <w:ind w:left="132" w:right="5420" w:hanging="2"/>
        <w:rPr>
          <w:rFonts w:ascii="Arial" w:hAnsi="Arial" w:cs="Arial"/>
          <w:color w:val="111115"/>
          <w:w w:val="105"/>
          <w:sz w:val="20"/>
          <w:szCs w:val="20"/>
        </w:rPr>
      </w:pPr>
    </w:p>
    <w:p w14:paraId="2B4DED6F" w14:textId="77777777" w:rsidR="00157D60" w:rsidRPr="00710160" w:rsidRDefault="00157D60" w:rsidP="00710160">
      <w:pPr>
        <w:kinsoku w:val="0"/>
        <w:overflowPunct w:val="0"/>
        <w:autoSpaceDE w:val="0"/>
        <w:autoSpaceDN w:val="0"/>
        <w:adjustRightInd w:val="0"/>
        <w:spacing w:before="1" w:line="285" w:lineRule="auto"/>
        <w:ind w:left="132" w:right="5420" w:hanging="2"/>
        <w:rPr>
          <w:rFonts w:ascii="Arial" w:hAnsi="Arial" w:cs="Arial"/>
          <w:color w:val="111115"/>
          <w:w w:val="105"/>
          <w:sz w:val="20"/>
          <w:szCs w:val="20"/>
        </w:rPr>
      </w:pPr>
    </w:p>
    <w:p w14:paraId="19685CE9" w14:textId="08112FAB" w:rsidR="00036E2C" w:rsidRPr="00300E93" w:rsidRDefault="00485B50" w:rsidP="00302991">
      <w:pPr>
        <w:shd w:val="clear" w:color="auto" w:fill="FFFFFF"/>
        <w:ind w:left="720" w:firstLine="720"/>
        <w:rPr>
          <w:rFonts w:ascii="Arial Narrow" w:hAnsi="Arial Narrow" w:cs="Arial"/>
          <w:color w:val="002060"/>
        </w:rPr>
      </w:pPr>
      <w:r w:rsidRPr="007A4FCE">
        <w:rPr>
          <w:rFonts w:ascii="Arial Narrow" w:hAnsi="Arial Narrow" w:cs="Arial"/>
          <w:bCs/>
          <w:color w:val="C00000"/>
          <w:sz w:val="20"/>
          <w:szCs w:val="20"/>
        </w:rPr>
        <w:t>Please read and understand this important document and sign on the reverse side that you ha</w:t>
      </w:r>
      <w:r w:rsidRPr="00300E93">
        <w:rPr>
          <w:rFonts w:ascii="Arial Narrow" w:hAnsi="Arial Narrow" w:cs="Arial"/>
          <w:bCs/>
          <w:color w:val="C00000"/>
          <w:sz w:val="20"/>
          <w:szCs w:val="20"/>
        </w:rPr>
        <w:t>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7BE20411" w14:textId="61435BEE" w:rsidR="00A91367" w:rsidRDefault="008241B6" w:rsidP="008F2E32">
      <w:pPr>
        <w:jc w:val="center"/>
        <w:rPr>
          <w:rStyle w:val="Hyperlink"/>
          <w:rFonts w:ascii="Arial Narrow" w:hAnsi="Arial Narrow" w:cs="Arial"/>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8"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6"/>
      <w:bookmarkEnd w:id="7"/>
      <w:bookmarkEnd w:id="8"/>
      <w:bookmarkEnd w:id="9"/>
    </w:p>
    <w:bookmarkEnd w:id="10"/>
    <w:bookmarkEnd w:id="11"/>
    <w:bookmarkEnd w:id="4"/>
    <w:p w14:paraId="6C70C86F" w14:textId="77777777" w:rsidR="006155A7" w:rsidRDefault="006155A7" w:rsidP="00321958">
      <w:pPr>
        <w:ind w:left="720" w:firstLine="720"/>
        <w:rPr>
          <w:rFonts w:ascii="Arial" w:hAnsi="Arial" w:cs="Arial"/>
          <w:color w:val="17365D" w:themeColor="text2" w:themeShade="BF"/>
          <w:sz w:val="48"/>
          <w:szCs w:val="48"/>
        </w:rPr>
      </w:pPr>
    </w:p>
    <w:bookmarkEnd w:id="5"/>
    <w:p w14:paraId="5F5CE283" w14:textId="2809F476" w:rsidR="007C514F" w:rsidRDefault="00E67C2C" w:rsidP="00321958">
      <w:pPr>
        <w:ind w:left="720" w:firstLine="720"/>
        <w:rPr>
          <w:rFonts w:ascii="Arial" w:hAnsi="Arial" w:cs="Arial"/>
          <w:color w:val="17365D" w:themeColor="text2" w:themeShade="BF"/>
          <w:sz w:val="48"/>
          <w:szCs w:val="48"/>
        </w:rPr>
      </w:pPr>
      <w:r>
        <w:rPr>
          <w:noProof/>
        </w:rPr>
        <w:lastRenderedPageBreak/>
        <w:drawing>
          <wp:anchor distT="0" distB="0" distL="114300" distR="114300" simplePos="0" relativeHeight="251660288" behindDoc="1" locked="0" layoutInCell="1" allowOverlap="1" wp14:anchorId="20F4260A" wp14:editId="36543208">
            <wp:simplePos x="0" y="0"/>
            <wp:positionH relativeFrom="column">
              <wp:posOffset>-19050</wp:posOffset>
            </wp:positionH>
            <wp:positionV relativeFrom="paragraph">
              <wp:posOffset>116205</wp:posOffset>
            </wp:positionV>
            <wp:extent cx="1219200" cy="1219200"/>
            <wp:effectExtent l="0" t="0" r="0" b="0"/>
            <wp:wrapTight wrapText="bothSides">
              <wp:wrapPolygon edited="0">
                <wp:start x="0" y="0"/>
                <wp:lineTo x="0" y="21263"/>
                <wp:lineTo x="21263" y="21263"/>
                <wp:lineTo x="21263" y="0"/>
                <wp:lineTo x="0" y="0"/>
              </wp:wrapPolygon>
            </wp:wrapTight>
            <wp:docPr id="1252200715"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65D" w:rsidRPr="00AB27DD">
        <w:rPr>
          <w:rFonts w:ascii="Arial" w:hAnsi="Arial" w:cs="Arial"/>
          <w:noProof/>
        </w:rPr>
        <w:drawing>
          <wp:anchor distT="0" distB="0" distL="114300" distR="114300" simplePos="0" relativeHeight="251653632" behindDoc="1" locked="0" layoutInCell="1" allowOverlap="1" wp14:anchorId="30FE20E0" wp14:editId="6E935DDC">
            <wp:simplePos x="0" y="0"/>
            <wp:positionH relativeFrom="margin">
              <wp:posOffset>-19050</wp:posOffset>
            </wp:positionH>
            <wp:positionV relativeFrom="paragraph">
              <wp:posOffset>114300</wp:posOffset>
            </wp:positionV>
            <wp:extent cx="1006475" cy="1110615"/>
            <wp:effectExtent l="0" t="0" r="0" b="0"/>
            <wp:wrapTight wrapText="bothSides">
              <wp:wrapPolygon edited="0">
                <wp:start x="0" y="0"/>
                <wp:lineTo x="0" y="21118"/>
                <wp:lineTo x="21259" y="21118"/>
                <wp:lineTo x="212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77777777" w:rsidR="00CD7476" w:rsidRDefault="00CD7476" w:rsidP="00321958">
      <w:pPr>
        <w:ind w:left="720" w:firstLine="720"/>
        <w:rPr>
          <w:rFonts w:ascii="Arial" w:hAnsi="Arial" w:cs="Arial"/>
          <w:color w:val="17365D" w:themeColor="text2" w:themeShade="BF"/>
          <w:sz w:val="48"/>
          <w:szCs w:val="48"/>
        </w:rPr>
      </w:pPr>
    </w:p>
    <w:p w14:paraId="110B6047" w14:textId="37D253B1" w:rsidR="00007A71" w:rsidRPr="00AB27DD" w:rsidRDefault="00A10B5B" w:rsidP="00A10B5B">
      <w:pPr>
        <w:rPr>
          <w:rFonts w:ascii="Arial" w:hAnsi="Arial" w:cs="Arial"/>
          <w:color w:val="333399"/>
          <w:sz w:val="18"/>
          <w:szCs w:val="18"/>
        </w:rPr>
      </w:pPr>
      <w:r>
        <w:rPr>
          <w:rFonts w:ascii="Arial" w:hAnsi="Arial" w:cs="Arial"/>
          <w:color w:val="17365D" w:themeColor="text2" w:themeShade="BF"/>
          <w:sz w:val="48"/>
          <w:szCs w:val="48"/>
        </w:rPr>
        <w:t>A</w:t>
      </w:r>
      <w:r w:rsidR="00007A71" w:rsidRPr="00AB27DD">
        <w:rPr>
          <w:rFonts w:ascii="Arial" w:hAnsi="Arial" w:cs="Arial"/>
          <w:color w:val="17365D" w:themeColor="text2" w:themeShade="BF"/>
          <w:sz w:val="48"/>
          <w:szCs w:val="48"/>
        </w:rPr>
        <w:t>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3C15D9BA" w14:textId="0FDB96CA" w:rsidR="00710160" w:rsidRPr="00710160" w:rsidRDefault="00BC758A" w:rsidP="00710160">
      <w:pPr>
        <w:rPr>
          <w:rFonts w:ascii="Arial" w:hAnsi="Arial" w:cs="Arial"/>
          <w:b/>
          <w:bCs/>
          <w:color w:val="C00000"/>
          <w:sz w:val="28"/>
          <w:szCs w:val="28"/>
        </w:rPr>
      </w:pPr>
      <w:r w:rsidRPr="00AB27DD">
        <w:rPr>
          <w:rFonts w:ascii="Arial" w:hAnsi="Arial" w:cs="Arial"/>
          <w:bCs/>
        </w:rPr>
        <w:t>Topic</w:t>
      </w:r>
      <w:r w:rsidR="00B93B87" w:rsidRPr="007F57AC">
        <w:rPr>
          <w:rFonts w:ascii="Arial" w:hAnsi="Arial" w:cs="Arial"/>
          <w:bCs/>
        </w:rPr>
        <w:t>:</w:t>
      </w:r>
      <w:r w:rsidR="00812F62">
        <w:rPr>
          <w:rFonts w:ascii="Arial" w:hAnsi="Arial" w:cs="Arial"/>
          <w:bCs/>
          <w:color w:val="C00000"/>
        </w:rPr>
        <w:t xml:space="preserve"> </w:t>
      </w:r>
      <w:r w:rsidR="00157D60">
        <w:rPr>
          <w:rFonts w:ascii="Arial" w:hAnsi="Arial" w:cs="Arial"/>
          <w:b/>
          <w:bCs/>
          <w:color w:val="C00000"/>
          <w:sz w:val="28"/>
          <w:szCs w:val="28"/>
          <w:u w:val="single"/>
        </w:rPr>
        <w:t>Electrical Safety Practices around Swimming Pools</w:t>
      </w:r>
    </w:p>
    <w:p w14:paraId="2D4E7A2E" w14:textId="77777777" w:rsidR="00710160" w:rsidRPr="00BB704D" w:rsidRDefault="00710160" w:rsidP="00710160">
      <w:pPr>
        <w:rPr>
          <w:rFonts w:ascii="Arial" w:hAnsi="Arial" w:cs="Arial"/>
          <w:color w:val="002060"/>
          <w:sz w:val="14"/>
          <w:szCs w:val="14"/>
        </w:rPr>
      </w:pPr>
    </w:p>
    <w:p w14:paraId="718B15E2" w14:textId="0A47B401" w:rsidR="00CE16E4" w:rsidRPr="00D31337" w:rsidRDefault="00CE16E4" w:rsidP="00CE16E4">
      <w:pPr>
        <w:rPr>
          <w:rFonts w:ascii="Arial" w:hAnsi="Arial" w:cs="Arial"/>
          <w:b/>
          <w:bCs/>
          <w:color w:val="C00000"/>
          <w:sz w:val="28"/>
          <w:szCs w:val="28"/>
          <w:u w:val="single"/>
        </w:rPr>
      </w:pPr>
    </w:p>
    <w:p w14:paraId="7FD3800D" w14:textId="77777777" w:rsidR="00CE16E4" w:rsidRPr="00BB704D" w:rsidRDefault="00CE16E4" w:rsidP="00CE16E4">
      <w:pPr>
        <w:rPr>
          <w:rFonts w:ascii="Arial" w:hAnsi="Arial" w:cs="Arial"/>
          <w:color w:val="002060"/>
          <w:sz w:val="14"/>
          <w:szCs w:val="14"/>
        </w:rPr>
      </w:pP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5F7D25D0"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w:t>
      </w:r>
      <w:r w:rsidR="00BA4878">
        <w:rPr>
          <w:rFonts w:ascii="Arial" w:hAnsi="Arial" w:cs="Arial"/>
          <w:bCs/>
          <w:sz w:val="18"/>
          <w:szCs w:val="18"/>
        </w:rPr>
        <w:t>_______</w:t>
      </w:r>
      <w:r w:rsidRPr="00AB27DD">
        <w:rPr>
          <w:rFonts w:ascii="Arial" w:hAnsi="Arial" w:cs="Arial"/>
          <w:bCs/>
          <w:sz w:val="18"/>
          <w:szCs w:val="18"/>
        </w:rPr>
        <w:t>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D3A3" w14:textId="77777777" w:rsidR="002075EC" w:rsidRDefault="002075EC">
      <w:r>
        <w:separator/>
      </w:r>
    </w:p>
  </w:endnote>
  <w:endnote w:type="continuationSeparator" w:id="0">
    <w:p w14:paraId="3809FD44" w14:textId="77777777" w:rsidR="002075EC" w:rsidRDefault="0020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EA0AC" w14:textId="77777777" w:rsidR="002075EC" w:rsidRDefault="002075EC">
      <w:r>
        <w:separator/>
      </w:r>
    </w:p>
  </w:footnote>
  <w:footnote w:type="continuationSeparator" w:id="0">
    <w:p w14:paraId="7AFFD74A" w14:textId="77777777" w:rsidR="002075EC" w:rsidRDefault="00207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687" w:hanging="367"/>
      </w:pPr>
      <w:rPr>
        <w:rFonts w:ascii="Arial" w:hAnsi="Arial" w:cs="Arial"/>
        <w:b w:val="0"/>
        <w:bCs w:val="0"/>
        <w:i w:val="0"/>
        <w:iCs w:val="0"/>
        <w:color w:val="010101"/>
        <w:spacing w:val="0"/>
        <w:w w:val="99"/>
        <w:sz w:val="19"/>
        <w:szCs w:val="19"/>
      </w:rPr>
    </w:lvl>
    <w:lvl w:ilvl="1">
      <w:numFmt w:val="bullet"/>
      <w:lvlText w:val="•"/>
      <w:lvlJc w:val="left"/>
      <w:pPr>
        <w:ind w:left="1750" w:hanging="367"/>
      </w:pPr>
    </w:lvl>
    <w:lvl w:ilvl="2">
      <w:numFmt w:val="bullet"/>
      <w:lvlText w:val="•"/>
      <w:lvlJc w:val="left"/>
      <w:pPr>
        <w:ind w:left="2820" w:hanging="367"/>
      </w:pPr>
    </w:lvl>
    <w:lvl w:ilvl="3">
      <w:numFmt w:val="bullet"/>
      <w:lvlText w:val="•"/>
      <w:lvlJc w:val="left"/>
      <w:pPr>
        <w:ind w:left="3890" w:hanging="367"/>
      </w:pPr>
    </w:lvl>
    <w:lvl w:ilvl="4">
      <w:numFmt w:val="bullet"/>
      <w:lvlText w:val="•"/>
      <w:lvlJc w:val="left"/>
      <w:pPr>
        <w:ind w:left="4960" w:hanging="367"/>
      </w:pPr>
    </w:lvl>
    <w:lvl w:ilvl="5">
      <w:numFmt w:val="bullet"/>
      <w:lvlText w:val="•"/>
      <w:lvlJc w:val="left"/>
      <w:pPr>
        <w:ind w:left="6030" w:hanging="367"/>
      </w:pPr>
    </w:lvl>
    <w:lvl w:ilvl="6">
      <w:numFmt w:val="bullet"/>
      <w:lvlText w:val="•"/>
      <w:lvlJc w:val="left"/>
      <w:pPr>
        <w:ind w:left="7100" w:hanging="367"/>
      </w:pPr>
    </w:lvl>
    <w:lvl w:ilvl="7">
      <w:numFmt w:val="bullet"/>
      <w:lvlText w:val="•"/>
      <w:lvlJc w:val="left"/>
      <w:pPr>
        <w:ind w:left="8170" w:hanging="367"/>
      </w:pPr>
    </w:lvl>
    <w:lvl w:ilvl="8">
      <w:numFmt w:val="bullet"/>
      <w:lvlText w:val="•"/>
      <w:lvlJc w:val="left"/>
      <w:pPr>
        <w:ind w:left="9240" w:hanging="367"/>
      </w:pPr>
    </w:lvl>
  </w:abstractNum>
  <w:abstractNum w:abstractNumId="1" w15:restartNumberingAfterBreak="0">
    <w:nsid w:val="0654724E"/>
    <w:multiLevelType w:val="multilevel"/>
    <w:tmpl w:val="BBD4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E74C7"/>
    <w:multiLevelType w:val="multilevel"/>
    <w:tmpl w:val="96AA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9B72DD"/>
    <w:multiLevelType w:val="multilevel"/>
    <w:tmpl w:val="A6E2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2B5428"/>
    <w:multiLevelType w:val="multilevel"/>
    <w:tmpl w:val="9C0A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6457CF"/>
    <w:multiLevelType w:val="multilevel"/>
    <w:tmpl w:val="B7F2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6337D3"/>
    <w:multiLevelType w:val="multilevel"/>
    <w:tmpl w:val="96EE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8706D2"/>
    <w:multiLevelType w:val="multilevel"/>
    <w:tmpl w:val="CDDACA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660908">
    <w:abstractNumId w:val="8"/>
  </w:num>
  <w:num w:numId="2" w16cid:durableId="1564296932">
    <w:abstractNumId w:val="1"/>
  </w:num>
  <w:num w:numId="3" w16cid:durableId="1232883289">
    <w:abstractNumId w:val="4"/>
  </w:num>
  <w:num w:numId="4" w16cid:durableId="688334516">
    <w:abstractNumId w:val="6"/>
  </w:num>
  <w:num w:numId="5" w16cid:durableId="1986398636">
    <w:abstractNumId w:val="3"/>
  </w:num>
  <w:num w:numId="6" w16cid:durableId="1563831853">
    <w:abstractNumId w:val="5"/>
  </w:num>
  <w:num w:numId="7" w16cid:durableId="1636523974">
    <w:abstractNumId w:val="2"/>
  </w:num>
  <w:num w:numId="8" w16cid:durableId="1123377256">
    <w:abstractNumId w:val="7"/>
  </w:num>
  <w:num w:numId="9" w16cid:durableId="12111387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38B0"/>
    <w:rsid w:val="00007A71"/>
    <w:rsid w:val="00012A7C"/>
    <w:rsid w:val="00012F34"/>
    <w:rsid w:val="00014901"/>
    <w:rsid w:val="00017184"/>
    <w:rsid w:val="000271A6"/>
    <w:rsid w:val="00033D90"/>
    <w:rsid w:val="00033EDA"/>
    <w:rsid w:val="00036E2C"/>
    <w:rsid w:val="000372A7"/>
    <w:rsid w:val="00040BBD"/>
    <w:rsid w:val="00042F8B"/>
    <w:rsid w:val="000463F2"/>
    <w:rsid w:val="00050724"/>
    <w:rsid w:val="00051F87"/>
    <w:rsid w:val="000549B5"/>
    <w:rsid w:val="00062235"/>
    <w:rsid w:val="00062F46"/>
    <w:rsid w:val="0006528B"/>
    <w:rsid w:val="00066FA3"/>
    <w:rsid w:val="000711BA"/>
    <w:rsid w:val="00073332"/>
    <w:rsid w:val="000763EC"/>
    <w:rsid w:val="00077079"/>
    <w:rsid w:val="00077437"/>
    <w:rsid w:val="00084381"/>
    <w:rsid w:val="00090188"/>
    <w:rsid w:val="000A1714"/>
    <w:rsid w:val="000A2C83"/>
    <w:rsid w:val="000A3D47"/>
    <w:rsid w:val="000A4B24"/>
    <w:rsid w:val="000A57FF"/>
    <w:rsid w:val="000A7173"/>
    <w:rsid w:val="000A7FD9"/>
    <w:rsid w:val="000B0A39"/>
    <w:rsid w:val="000C2B0B"/>
    <w:rsid w:val="000C622E"/>
    <w:rsid w:val="000D763B"/>
    <w:rsid w:val="000E1098"/>
    <w:rsid w:val="000E2B10"/>
    <w:rsid w:val="000E32A6"/>
    <w:rsid w:val="000E3BB4"/>
    <w:rsid w:val="000E4709"/>
    <w:rsid w:val="000F49E8"/>
    <w:rsid w:val="000F6B03"/>
    <w:rsid w:val="0010229C"/>
    <w:rsid w:val="00104C27"/>
    <w:rsid w:val="00111B81"/>
    <w:rsid w:val="00112BA6"/>
    <w:rsid w:val="0011690B"/>
    <w:rsid w:val="00122064"/>
    <w:rsid w:val="001242D2"/>
    <w:rsid w:val="001253E3"/>
    <w:rsid w:val="0012547E"/>
    <w:rsid w:val="00127012"/>
    <w:rsid w:val="001333F9"/>
    <w:rsid w:val="00136657"/>
    <w:rsid w:val="0014135F"/>
    <w:rsid w:val="00146EFB"/>
    <w:rsid w:val="00152102"/>
    <w:rsid w:val="00155FD7"/>
    <w:rsid w:val="00156955"/>
    <w:rsid w:val="00157D60"/>
    <w:rsid w:val="001611EB"/>
    <w:rsid w:val="001644F3"/>
    <w:rsid w:val="00174388"/>
    <w:rsid w:val="00174591"/>
    <w:rsid w:val="001767B3"/>
    <w:rsid w:val="001803E3"/>
    <w:rsid w:val="00182807"/>
    <w:rsid w:val="001835A9"/>
    <w:rsid w:val="001839EC"/>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1F6AFC"/>
    <w:rsid w:val="00201432"/>
    <w:rsid w:val="00202F5C"/>
    <w:rsid w:val="002068EE"/>
    <w:rsid w:val="002075EC"/>
    <w:rsid w:val="00207DC6"/>
    <w:rsid w:val="002129A5"/>
    <w:rsid w:val="00212DB3"/>
    <w:rsid w:val="0022334F"/>
    <w:rsid w:val="00226123"/>
    <w:rsid w:val="002400FF"/>
    <w:rsid w:val="00243391"/>
    <w:rsid w:val="00245066"/>
    <w:rsid w:val="00245252"/>
    <w:rsid w:val="0025189D"/>
    <w:rsid w:val="00263981"/>
    <w:rsid w:val="0026610D"/>
    <w:rsid w:val="00277C4E"/>
    <w:rsid w:val="00280B3A"/>
    <w:rsid w:val="0028391E"/>
    <w:rsid w:val="00285CB7"/>
    <w:rsid w:val="00285D94"/>
    <w:rsid w:val="00287D00"/>
    <w:rsid w:val="002906C5"/>
    <w:rsid w:val="00294258"/>
    <w:rsid w:val="00294C09"/>
    <w:rsid w:val="002956F2"/>
    <w:rsid w:val="002A2901"/>
    <w:rsid w:val="002A3FC0"/>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2991"/>
    <w:rsid w:val="00303725"/>
    <w:rsid w:val="003047B4"/>
    <w:rsid w:val="00305845"/>
    <w:rsid w:val="00307959"/>
    <w:rsid w:val="003173CD"/>
    <w:rsid w:val="003179D9"/>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755"/>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6CD0"/>
    <w:rsid w:val="003E7A1F"/>
    <w:rsid w:val="003F0D05"/>
    <w:rsid w:val="003F36EC"/>
    <w:rsid w:val="003F717A"/>
    <w:rsid w:val="00402911"/>
    <w:rsid w:val="00403944"/>
    <w:rsid w:val="00414393"/>
    <w:rsid w:val="00416032"/>
    <w:rsid w:val="00416E27"/>
    <w:rsid w:val="004176C6"/>
    <w:rsid w:val="00424620"/>
    <w:rsid w:val="00425056"/>
    <w:rsid w:val="00425D27"/>
    <w:rsid w:val="00425FED"/>
    <w:rsid w:val="00427489"/>
    <w:rsid w:val="0043199F"/>
    <w:rsid w:val="00432EF4"/>
    <w:rsid w:val="00433590"/>
    <w:rsid w:val="00444C77"/>
    <w:rsid w:val="00445718"/>
    <w:rsid w:val="00451B53"/>
    <w:rsid w:val="00462AAA"/>
    <w:rsid w:val="00465A1D"/>
    <w:rsid w:val="004718C7"/>
    <w:rsid w:val="0047248D"/>
    <w:rsid w:val="00480E07"/>
    <w:rsid w:val="0048458A"/>
    <w:rsid w:val="00484F11"/>
    <w:rsid w:val="00485B50"/>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0D0B"/>
    <w:rsid w:val="004D3155"/>
    <w:rsid w:val="004D33CD"/>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29EE"/>
    <w:rsid w:val="00526420"/>
    <w:rsid w:val="00530F99"/>
    <w:rsid w:val="00532C97"/>
    <w:rsid w:val="00534DB8"/>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E4F8D"/>
    <w:rsid w:val="005F78BC"/>
    <w:rsid w:val="005F7C94"/>
    <w:rsid w:val="006007B0"/>
    <w:rsid w:val="0060335D"/>
    <w:rsid w:val="00606B42"/>
    <w:rsid w:val="00614F93"/>
    <w:rsid w:val="006155A7"/>
    <w:rsid w:val="0061629D"/>
    <w:rsid w:val="00617243"/>
    <w:rsid w:val="006217AD"/>
    <w:rsid w:val="00630BBB"/>
    <w:rsid w:val="0063433E"/>
    <w:rsid w:val="006413A6"/>
    <w:rsid w:val="006419CF"/>
    <w:rsid w:val="00643307"/>
    <w:rsid w:val="00644906"/>
    <w:rsid w:val="006469B0"/>
    <w:rsid w:val="006552E3"/>
    <w:rsid w:val="006572DC"/>
    <w:rsid w:val="00657804"/>
    <w:rsid w:val="00663A48"/>
    <w:rsid w:val="00671261"/>
    <w:rsid w:val="006775D0"/>
    <w:rsid w:val="006810EB"/>
    <w:rsid w:val="006813BA"/>
    <w:rsid w:val="006826E3"/>
    <w:rsid w:val="00683DEA"/>
    <w:rsid w:val="006905F1"/>
    <w:rsid w:val="00691BCE"/>
    <w:rsid w:val="00693AD9"/>
    <w:rsid w:val="00695723"/>
    <w:rsid w:val="006A2454"/>
    <w:rsid w:val="006A3A46"/>
    <w:rsid w:val="006A57C9"/>
    <w:rsid w:val="006B2744"/>
    <w:rsid w:val="006B5DD1"/>
    <w:rsid w:val="006C0B05"/>
    <w:rsid w:val="006C3EEA"/>
    <w:rsid w:val="006D0EFB"/>
    <w:rsid w:val="006D55A6"/>
    <w:rsid w:val="006D63BA"/>
    <w:rsid w:val="006E523E"/>
    <w:rsid w:val="006E6304"/>
    <w:rsid w:val="006E70A5"/>
    <w:rsid w:val="006F1326"/>
    <w:rsid w:val="006F2310"/>
    <w:rsid w:val="006F4E0C"/>
    <w:rsid w:val="006F75F9"/>
    <w:rsid w:val="00700EC1"/>
    <w:rsid w:val="00703961"/>
    <w:rsid w:val="00704D62"/>
    <w:rsid w:val="00707182"/>
    <w:rsid w:val="00710160"/>
    <w:rsid w:val="00714EE4"/>
    <w:rsid w:val="007151F7"/>
    <w:rsid w:val="00721BB8"/>
    <w:rsid w:val="00724AED"/>
    <w:rsid w:val="00727C11"/>
    <w:rsid w:val="0073186B"/>
    <w:rsid w:val="0074573D"/>
    <w:rsid w:val="00745E89"/>
    <w:rsid w:val="00747E9A"/>
    <w:rsid w:val="00754356"/>
    <w:rsid w:val="00754A60"/>
    <w:rsid w:val="00754E9B"/>
    <w:rsid w:val="007555BB"/>
    <w:rsid w:val="00761E4A"/>
    <w:rsid w:val="0076659D"/>
    <w:rsid w:val="00771DDA"/>
    <w:rsid w:val="00776DFC"/>
    <w:rsid w:val="007770DD"/>
    <w:rsid w:val="00783BAF"/>
    <w:rsid w:val="00790F58"/>
    <w:rsid w:val="007915DB"/>
    <w:rsid w:val="0079741B"/>
    <w:rsid w:val="007A01EB"/>
    <w:rsid w:val="007A2439"/>
    <w:rsid w:val="007A3455"/>
    <w:rsid w:val="007A4FCE"/>
    <w:rsid w:val="007B0B36"/>
    <w:rsid w:val="007B3A3D"/>
    <w:rsid w:val="007C514F"/>
    <w:rsid w:val="007C6CDC"/>
    <w:rsid w:val="007D0F0F"/>
    <w:rsid w:val="007E0359"/>
    <w:rsid w:val="007E2CC1"/>
    <w:rsid w:val="007E4EEA"/>
    <w:rsid w:val="007E5E7E"/>
    <w:rsid w:val="007E77D0"/>
    <w:rsid w:val="007F3A2F"/>
    <w:rsid w:val="007F4870"/>
    <w:rsid w:val="007F57AC"/>
    <w:rsid w:val="007F7912"/>
    <w:rsid w:val="00801D28"/>
    <w:rsid w:val="00803164"/>
    <w:rsid w:val="00811BC4"/>
    <w:rsid w:val="0081204C"/>
    <w:rsid w:val="00812F62"/>
    <w:rsid w:val="008149A5"/>
    <w:rsid w:val="00816159"/>
    <w:rsid w:val="008241B6"/>
    <w:rsid w:val="00825600"/>
    <w:rsid w:val="00827E2E"/>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FB4"/>
    <w:rsid w:val="0089566C"/>
    <w:rsid w:val="00896292"/>
    <w:rsid w:val="00896AAD"/>
    <w:rsid w:val="008A28DB"/>
    <w:rsid w:val="008A29D6"/>
    <w:rsid w:val="008A3A94"/>
    <w:rsid w:val="008A6532"/>
    <w:rsid w:val="008A6CA3"/>
    <w:rsid w:val="008B0416"/>
    <w:rsid w:val="008C11E4"/>
    <w:rsid w:val="008C16E0"/>
    <w:rsid w:val="008C6AC0"/>
    <w:rsid w:val="008D1172"/>
    <w:rsid w:val="008D1473"/>
    <w:rsid w:val="008D191E"/>
    <w:rsid w:val="008D397A"/>
    <w:rsid w:val="008D3C64"/>
    <w:rsid w:val="008D415D"/>
    <w:rsid w:val="008E0FC2"/>
    <w:rsid w:val="008E1106"/>
    <w:rsid w:val="008E5A4A"/>
    <w:rsid w:val="008E62DA"/>
    <w:rsid w:val="008E7A85"/>
    <w:rsid w:val="008E7A8E"/>
    <w:rsid w:val="008F177F"/>
    <w:rsid w:val="008F2E32"/>
    <w:rsid w:val="008F4886"/>
    <w:rsid w:val="008F7170"/>
    <w:rsid w:val="008F72E4"/>
    <w:rsid w:val="00900913"/>
    <w:rsid w:val="0090266B"/>
    <w:rsid w:val="00905D20"/>
    <w:rsid w:val="00920686"/>
    <w:rsid w:val="00921E48"/>
    <w:rsid w:val="00923033"/>
    <w:rsid w:val="009267B2"/>
    <w:rsid w:val="009366C9"/>
    <w:rsid w:val="0094704C"/>
    <w:rsid w:val="00952939"/>
    <w:rsid w:val="00953D23"/>
    <w:rsid w:val="009566B3"/>
    <w:rsid w:val="0095756C"/>
    <w:rsid w:val="009647B6"/>
    <w:rsid w:val="0097166A"/>
    <w:rsid w:val="00974CB2"/>
    <w:rsid w:val="00980A86"/>
    <w:rsid w:val="0098115D"/>
    <w:rsid w:val="0098400E"/>
    <w:rsid w:val="00990A43"/>
    <w:rsid w:val="00995353"/>
    <w:rsid w:val="009959AF"/>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10B5B"/>
    <w:rsid w:val="00A207F4"/>
    <w:rsid w:val="00A2568B"/>
    <w:rsid w:val="00A3249B"/>
    <w:rsid w:val="00A353CE"/>
    <w:rsid w:val="00A40381"/>
    <w:rsid w:val="00A404CB"/>
    <w:rsid w:val="00A446AA"/>
    <w:rsid w:val="00A451E4"/>
    <w:rsid w:val="00A45288"/>
    <w:rsid w:val="00A47C84"/>
    <w:rsid w:val="00A6081B"/>
    <w:rsid w:val="00A63B14"/>
    <w:rsid w:val="00A64293"/>
    <w:rsid w:val="00A6478A"/>
    <w:rsid w:val="00A6582F"/>
    <w:rsid w:val="00A66F1F"/>
    <w:rsid w:val="00A80648"/>
    <w:rsid w:val="00A812B1"/>
    <w:rsid w:val="00A82E1A"/>
    <w:rsid w:val="00A91367"/>
    <w:rsid w:val="00A93556"/>
    <w:rsid w:val="00A9766B"/>
    <w:rsid w:val="00AA4640"/>
    <w:rsid w:val="00AB1509"/>
    <w:rsid w:val="00AB27DD"/>
    <w:rsid w:val="00AB34D1"/>
    <w:rsid w:val="00AB36CF"/>
    <w:rsid w:val="00AB4808"/>
    <w:rsid w:val="00AB75E8"/>
    <w:rsid w:val="00AC2A58"/>
    <w:rsid w:val="00AD0B44"/>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22A"/>
    <w:rsid w:val="00B32C6A"/>
    <w:rsid w:val="00B43078"/>
    <w:rsid w:val="00B43B17"/>
    <w:rsid w:val="00B44526"/>
    <w:rsid w:val="00B45091"/>
    <w:rsid w:val="00B458DC"/>
    <w:rsid w:val="00B45BBB"/>
    <w:rsid w:val="00B47EF1"/>
    <w:rsid w:val="00B51E66"/>
    <w:rsid w:val="00B53DA8"/>
    <w:rsid w:val="00B53F96"/>
    <w:rsid w:val="00B5525B"/>
    <w:rsid w:val="00B5725D"/>
    <w:rsid w:val="00B623E7"/>
    <w:rsid w:val="00B64B7F"/>
    <w:rsid w:val="00B76078"/>
    <w:rsid w:val="00B80994"/>
    <w:rsid w:val="00B82865"/>
    <w:rsid w:val="00B82CBB"/>
    <w:rsid w:val="00B92560"/>
    <w:rsid w:val="00B93B87"/>
    <w:rsid w:val="00B947EE"/>
    <w:rsid w:val="00BA1624"/>
    <w:rsid w:val="00BA4878"/>
    <w:rsid w:val="00BA7781"/>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302"/>
    <w:rsid w:val="00C11941"/>
    <w:rsid w:val="00C12915"/>
    <w:rsid w:val="00C172A6"/>
    <w:rsid w:val="00C17EC9"/>
    <w:rsid w:val="00C24BD4"/>
    <w:rsid w:val="00C24BFB"/>
    <w:rsid w:val="00C26D4D"/>
    <w:rsid w:val="00C31EE0"/>
    <w:rsid w:val="00C34CAB"/>
    <w:rsid w:val="00C350FC"/>
    <w:rsid w:val="00C44F45"/>
    <w:rsid w:val="00C4552F"/>
    <w:rsid w:val="00C46D6E"/>
    <w:rsid w:val="00C46DA7"/>
    <w:rsid w:val="00C56B92"/>
    <w:rsid w:val="00C66287"/>
    <w:rsid w:val="00C75158"/>
    <w:rsid w:val="00C76786"/>
    <w:rsid w:val="00C81182"/>
    <w:rsid w:val="00C82529"/>
    <w:rsid w:val="00C83D0D"/>
    <w:rsid w:val="00C927AF"/>
    <w:rsid w:val="00C957AA"/>
    <w:rsid w:val="00C97069"/>
    <w:rsid w:val="00CA3FDA"/>
    <w:rsid w:val="00CA5435"/>
    <w:rsid w:val="00CB1703"/>
    <w:rsid w:val="00CB1FF7"/>
    <w:rsid w:val="00CC0A4F"/>
    <w:rsid w:val="00CC3C61"/>
    <w:rsid w:val="00CC64F2"/>
    <w:rsid w:val="00CC6A80"/>
    <w:rsid w:val="00CC6AF6"/>
    <w:rsid w:val="00CD0BCA"/>
    <w:rsid w:val="00CD4647"/>
    <w:rsid w:val="00CD7476"/>
    <w:rsid w:val="00CE16E4"/>
    <w:rsid w:val="00CE2D72"/>
    <w:rsid w:val="00CE5778"/>
    <w:rsid w:val="00CE654F"/>
    <w:rsid w:val="00CF1EE0"/>
    <w:rsid w:val="00CF448E"/>
    <w:rsid w:val="00CF6A3C"/>
    <w:rsid w:val="00CF7C3A"/>
    <w:rsid w:val="00D02B35"/>
    <w:rsid w:val="00D03F63"/>
    <w:rsid w:val="00D04881"/>
    <w:rsid w:val="00D11BA9"/>
    <w:rsid w:val="00D134D7"/>
    <w:rsid w:val="00D161AF"/>
    <w:rsid w:val="00D16474"/>
    <w:rsid w:val="00D20B1E"/>
    <w:rsid w:val="00D212D1"/>
    <w:rsid w:val="00D31337"/>
    <w:rsid w:val="00D313F1"/>
    <w:rsid w:val="00D33417"/>
    <w:rsid w:val="00D40AA2"/>
    <w:rsid w:val="00D40CEF"/>
    <w:rsid w:val="00D431FA"/>
    <w:rsid w:val="00D46878"/>
    <w:rsid w:val="00D46A90"/>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2562"/>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BAC"/>
    <w:rsid w:val="00E33827"/>
    <w:rsid w:val="00E36BEC"/>
    <w:rsid w:val="00E40AF0"/>
    <w:rsid w:val="00E41170"/>
    <w:rsid w:val="00E41256"/>
    <w:rsid w:val="00E423E6"/>
    <w:rsid w:val="00E42C0B"/>
    <w:rsid w:val="00E467A4"/>
    <w:rsid w:val="00E53196"/>
    <w:rsid w:val="00E608B4"/>
    <w:rsid w:val="00E62A62"/>
    <w:rsid w:val="00E660FF"/>
    <w:rsid w:val="00E67C2C"/>
    <w:rsid w:val="00E700C9"/>
    <w:rsid w:val="00E71855"/>
    <w:rsid w:val="00E779E5"/>
    <w:rsid w:val="00E82712"/>
    <w:rsid w:val="00E855DC"/>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2661"/>
    <w:rsid w:val="00EE59C4"/>
    <w:rsid w:val="00EF2CA6"/>
    <w:rsid w:val="00EF33A6"/>
    <w:rsid w:val="00EF4209"/>
    <w:rsid w:val="00EF663C"/>
    <w:rsid w:val="00EF6FF1"/>
    <w:rsid w:val="00F00C8F"/>
    <w:rsid w:val="00F02CF5"/>
    <w:rsid w:val="00F03198"/>
    <w:rsid w:val="00F07120"/>
    <w:rsid w:val="00F10885"/>
    <w:rsid w:val="00F12385"/>
    <w:rsid w:val="00F1425A"/>
    <w:rsid w:val="00F211AC"/>
    <w:rsid w:val="00F25459"/>
    <w:rsid w:val="00F25767"/>
    <w:rsid w:val="00F27EDC"/>
    <w:rsid w:val="00F3099D"/>
    <w:rsid w:val="00F312AD"/>
    <w:rsid w:val="00F33528"/>
    <w:rsid w:val="00F34453"/>
    <w:rsid w:val="00F35ABC"/>
    <w:rsid w:val="00F35BF9"/>
    <w:rsid w:val="00F4286A"/>
    <w:rsid w:val="00F4628C"/>
    <w:rsid w:val="00F51884"/>
    <w:rsid w:val="00F56168"/>
    <w:rsid w:val="00F629F6"/>
    <w:rsid w:val="00F62AB7"/>
    <w:rsid w:val="00F64ED2"/>
    <w:rsid w:val="00F70E75"/>
    <w:rsid w:val="00F72B01"/>
    <w:rsid w:val="00F7728F"/>
    <w:rsid w:val="00F778F9"/>
    <w:rsid w:val="00F8165E"/>
    <w:rsid w:val="00F83F77"/>
    <w:rsid w:val="00F85F19"/>
    <w:rsid w:val="00F86A6E"/>
    <w:rsid w:val="00F91A2F"/>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647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9647B6"/>
    <w:rPr>
      <w:rFonts w:asciiTheme="majorHAnsi" w:eastAsiaTheme="majorEastAsia" w:hAnsiTheme="majorHAnsi" w:cstheme="majorBidi"/>
      <w:color w:val="365F91" w:themeColor="accent1" w:themeShade="BF"/>
      <w:sz w:val="24"/>
      <w:szCs w:val="24"/>
    </w:rPr>
  </w:style>
  <w:style w:type="paragraph" w:styleId="BodyText">
    <w:name w:val="Body Text"/>
    <w:basedOn w:val="Normal"/>
    <w:link w:val="BodyTextChar"/>
    <w:semiHidden/>
    <w:unhideWhenUsed/>
    <w:rsid w:val="006A2454"/>
    <w:pPr>
      <w:spacing w:after="120"/>
    </w:pPr>
  </w:style>
  <w:style w:type="character" w:customStyle="1" w:styleId="BodyTextChar">
    <w:name w:val="Body Text Char"/>
    <w:basedOn w:val="DefaultParagraphFont"/>
    <w:link w:val="BodyText"/>
    <w:semiHidden/>
    <w:rsid w:val="006A24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30296124">
      <w:bodyDiv w:val="1"/>
      <w:marLeft w:val="0"/>
      <w:marRight w:val="0"/>
      <w:marTop w:val="0"/>
      <w:marBottom w:val="0"/>
      <w:divBdr>
        <w:top w:val="none" w:sz="0" w:space="0" w:color="auto"/>
        <w:left w:val="none" w:sz="0" w:space="0" w:color="auto"/>
        <w:bottom w:val="none" w:sz="0" w:space="0" w:color="auto"/>
        <w:right w:val="none" w:sz="0" w:space="0" w:color="auto"/>
      </w:divBdr>
      <w:divsChild>
        <w:div w:id="1527059676">
          <w:marLeft w:val="0"/>
          <w:marRight w:val="0"/>
          <w:marTop w:val="3600"/>
          <w:marBottom w:val="0"/>
          <w:divBdr>
            <w:top w:val="none" w:sz="0" w:space="0" w:color="auto"/>
            <w:left w:val="none" w:sz="0" w:space="0" w:color="auto"/>
            <w:bottom w:val="none" w:sz="0" w:space="0" w:color="auto"/>
            <w:right w:val="none" w:sz="0" w:space="0" w:color="auto"/>
          </w:divBdr>
          <w:divsChild>
            <w:div w:id="2052456510">
              <w:marLeft w:val="0"/>
              <w:marRight w:val="0"/>
              <w:marTop w:val="0"/>
              <w:marBottom w:val="0"/>
              <w:divBdr>
                <w:top w:val="none" w:sz="0" w:space="0" w:color="auto"/>
                <w:left w:val="none" w:sz="0" w:space="0" w:color="auto"/>
                <w:bottom w:val="none" w:sz="0" w:space="0" w:color="auto"/>
                <w:right w:val="none" w:sz="0" w:space="0" w:color="auto"/>
              </w:divBdr>
              <w:divsChild>
                <w:div w:id="1912422684">
                  <w:marLeft w:val="0"/>
                  <w:marRight w:val="0"/>
                  <w:marTop w:val="0"/>
                  <w:marBottom w:val="0"/>
                  <w:divBdr>
                    <w:top w:val="none" w:sz="0" w:space="0" w:color="auto"/>
                    <w:left w:val="none" w:sz="0" w:space="0" w:color="auto"/>
                    <w:bottom w:val="none" w:sz="0" w:space="0" w:color="auto"/>
                    <w:right w:val="none" w:sz="0" w:space="0" w:color="auto"/>
                  </w:divBdr>
                  <w:divsChild>
                    <w:div w:id="1124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0485">
          <w:marLeft w:val="0"/>
          <w:marRight w:val="0"/>
          <w:marTop w:val="0"/>
          <w:marBottom w:val="0"/>
          <w:divBdr>
            <w:top w:val="none" w:sz="0" w:space="0" w:color="auto"/>
            <w:left w:val="none" w:sz="0" w:space="0" w:color="auto"/>
            <w:bottom w:val="none" w:sz="0" w:space="0" w:color="auto"/>
            <w:right w:val="none" w:sz="0" w:space="0" w:color="auto"/>
          </w:divBdr>
          <w:divsChild>
            <w:div w:id="1511527851">
              <w:marLeft w:val="0"/>
              <w:marRight w:val="0"/>
              <w:marTop w:val="0"/>
              <w:marBottom w:val="0"/>
              <w:divBdr>
                <w:top w:val="none" w:sz="0" w:space="0" w:color="auto"/>
                <w:left w:val="none" w:sz="0" w:space="0" w:color="auto"/>
                <w:bottom w:val="none" w:sz="0" w:space="0" w:color="auto"/>
                <w:right w:val="none" w:sz="0" w:space="0" w:color="auto"/>
              </w:divBdr>
            </w:div>
            <w:div w:id="1515731796">
              <w:marLeft w:val="0"/>
              <w:marRight w:val="0"/>
              <w:marTop w:val="0"/>
              <w:marBottom w:val="0"/>
              <w:divBdr>
                <w:top w:val="none" w:sz="0" w:space="0" w:color="auto"/>
                <w:left w:val="none" w:sz="0" w:space="0" w:color="auto"/>
                <w:bottom w:val="none" w:sz="0" w:space="0" w:color="auto"/>
                <w:right w:val="none" w:sz="0" w:space="0" w:color="auto"/>
              </w:divBdr>
              <w:divsChild>
                <w:div w:id="1377509337">
                  <w:marLeft w:val="0"/>
                  <w:marRight w:val="0"/>
                  <w:marTop w:val="0"/>
                  <w:marBottom w:val="0"/>
                  <w:divBdr>
                    <w:top w:val="none" w:sz="0" w:space="0" w:color="auto"/>
                    <w:left w:val="none" w:sz="0" w:space="0" w:color="auto"/>
                    <w:bottom w:val="none" w:sz="0" w:space="0" w:color="auto"/>
                    <w:right w:val="none" w:sz="0" w:space="0" w:color="auto"/>
                  </w:divBdr>
                  <w:divsChild>
                    <w:div w:id="1498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06458566">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68632618">
      <w:bodyDiv w:val="1"/>
      <w:marLeft w:val="0"/>
      <w:marRight w:val="0"/>
      <w:marTop w:val="0"/>
      <w:marBottom w:val="0"/>
      <w:divBdr>
        <w:top w:val="none" w:sz="0" w:space="0" w:color="auto"/>
        <w:left w:val="none" w:sz="0" w:space="0" w:color="auto"/>
        <w:bottom w:val="none" w:sz="0" w:space="0" w:color="auto"/>
        <w:right w:val="none" w:sz="0" w:space="0" w:color="auto"/>
      </w:divBdr>
    </w:div>
    <w:div w:id="274601733">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1883230">
      <w:bodyDiv w:val="1"/>
      <w:marLeft w:val="0"/>
      <w:marRight w:val="0"/>
      <w:marTop w:val="0"/>
      <w:marBottom w:val="0"/>
      <w:divBdr>
        <w:top w:val="none" w:sz="0" w:space="0" w:color="auto"/>
        <w:left w:val="none" w:sz="0" w:space="0" w:color="auto"/>
        <w:bottom w:val="none" w:sz="0" w:space="0" w:color="auto"/>
        <w:right w:val="none" w:sz="0" w:space="0" w:color="auto"/>
      </w:divBdr>
      <w:divsChild>
        <w:div w:id="1197768106">
          <w:marLeft w:val="0"/>
          <w:marRight w:val="0"/>
          <w:marTop w:val="360"/>
          <w:marBottom w:val="0"/>
          <w:divBdr>
            <w:top w:val="none" w:sz="0" w:space="0" w:color="auto"/>
            <w:left w:val="none" w:sz="0" w:space="0" w:color="auto"/>
            <w:bottom w:val="none" w:sz="0" w:space="0" w:color="auto"/>
            <w:right w:val="none" w:sz="0" w:space="0" w:color="auto"/>
          </w:divBdr>
        </w:div>
      </w:divsChild>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14613143">
      <w:bodyDiv w:val="1"/>
      <w:marLeft w:val="0"/>
      <w:marRight w:val="0"/>
      <w:marTop w:val="0"/>
      <w:marBottom w:val="0"/>
      <w:divBdr>
        <w:top w:val="none" w:sz="0" w:space="0" w:color="auto"/>
        <w:left w:val="none" w:sz="0" w:space="0" w:color="auto"/>
        <w:bottom w:val="none" w:sz="0" w:space="0" w:color="auto"/>
        <w:right w:val="none" w:sz="0" w:space="0" w:color="auto"/>
      </w:divBdr>
      <w:divsChild>
        <w:div w:id="478379011">
          <w:marLeft w:val="0"/>
          <w:marRight w:val="0"/>
          <w:marTop w:val="0"/>
          <w:marBottom w:val="0"/>
          <w:divBdr>
            <w:top w:val="none" w:sz="0" w:space="0" w:color="auto"/>
            <w:left w:val="none" w:sz="0" w:space="0" w:color="auto"/>
            <w:bottom w:val="none" w:sz="0" w:space="0" w:color="auto"/>
            <w:right w:val="none" w:sz="0" w:space="0" w:color="auto"/>
          </w:divBdr>
          <w:divsChild>
            <w:div w:id="2018801319">
              <w:marLeft w:val="0"/>
              <w:marRight w:val="0"/>
              <w:marTop w:val="0"/>
              <w:marBottom w:val="0"/>
              <w:divBdr>
                <w:top w:val="none" w:sz="0" w:space="0" w:color="auto"/>
                <w:left w:val="none" w:sz="0" w:space="0" w:color="auto"/>
                <w:bottom w:val="none" w:sz="0" w:space="0" w:color="auto"/>
                <w:right w:val="none" w:sz="0" w:space="0" w:color="auto"/>
              </w:divBdr>
              <w:divsChild>
                <w:div w:id="2083135523">
                  <w:marLeft w:val="0"/>
                  <w:marRight w:val="0"/>
                  <w:marTop w:val="0"/>
                  <w:marBottom w:val="0"/>
                  <w:divBdr>
                    <w:top w:val="none" w:sz="0" w:space="0" w:color="auto"/>
                    <w:left w:val="none" w:sz="0" w:space="0" w:color="auto"/>
                    <w:bottom w:val="none" w:sz="0" w:space="0" w:color="auto"/>
                    <w:right w:val="none" w:sz="0" w:space="0" w:color="auto"/>
                  </w:divBdr>
                  <w:divsChild>
                    <w:div w:id="1723022206">
                      <w:marLeft w:val="0"/>
                      <w:marRight w:val="0"/>
                      <w:marTop w:val="0"/>
                      <w:marBottom w:val="0"/>
                      <w:divBdr>
                        <w:top w:val="none" w:sz="0" w:space="0" w:color="auto"/>
                        <w:left w:val="none" w:sz="0" w:space="0" w:color="auto"/>
                        <w:bottom w:val="none" w:sz="0" w:space="0" w:color="auto"/>
                        <w:right w:val="none" w:sz="0" w:space="0" w:color="auto"/>
                      </w:divBdr>
                      <w:divsChild>
                        <w:div w:id="2071683041">
                          <w:marLeft w:val="0"/>
                          <w:marRight w:val="0"/>
                          <w:marTop w:val="0"/>
                          <w:marBottom w:val="0"/>
                          <w:divBdr>
                            <w:top w:val="none" w:sz="0" w:space="0" w:color="auto"/>
                            <w:left w:val="none" w:sz="0" w:space="0" w:color="auto"/>
                            <w:bottom w:val="none" w:sz="0" w:space="0" w:color="auto"/>
                            <w:right w:val="none" w:sz="0" w:space="0" w:color="auto"/>
                          </w:divBdr>
                          <w:divsChild>
                            <w:div w:id="1332178071">
                              <w:marLeft w:val="-450"/>
                              <w:marRight w:val="0"/>
                              <w:marTop w:val="0"/>
                              <w:marBottom w:val="0"/>
                              <w:divBdr>
                                <w:top w:val="none" w:sz="0" w:space="0" w:color="auto"/>
                                <w:left w:val="none" w:sz="0" w:space="0" w:color="auto"/>
                                <w:bottom w:val="none" w:sz="0" w:space="0" w:color="auto"/>
                                <w:right w:val="none" w:sz="0" w:space="0" w:color="auto"/>
                              </w:divBdr>
                              <w:divsChild>
                                <w:div w:id="115485783">
                                  <w:marLeft w:val="0"/>
                                  <w:marRight w:val="0"/>
                                  <w:marTop w:val="0"/>
                                  <w:marBottom w:val="0"/>
                                  <w:divBdr>
                                    <w:top w:val="none" w:sz="0" w:space="0" w:color="auto"/>
                                    <w:left w:val="none" w:sz="0" w:space="0" w:color="auto"/>
                                    <w:bottom w:val="none" w:sz="0" w:space="0" w:color="auto"/>
                                    <w:right w:val="none" w:sz="0" w:space="0" w:color="auto"/>
                                  </w:divBdr>
                                  <w:divsChild>
                                    <w:div w:id="817234060">
                                      <w:marLeft w:val="0"/>
                                      <w:marRight w:val="0"/>
                                      <w:marTop w:val="0"/>
                                      <w:marBottom w:val="0"/>
                                      <w:divBdr>
                                        <w:top w:val="none" w:sz="0" w:space="0" w:color="auto"/>
                                        <w:left w:val="none" w:sz="0" w:space="0" w:color="auto"/>
                                        <w:bottom w:val="none" w:sz="0" w:space="0" w:color="auto"/>
                                        <w:right w:val="none" w:sz="0" w:space="0" w:color="auto"/>
                                      </w:divBdr>
                                    </w:div>
                                    <w:div w:id="368922321">
                                      <w:marLeft w:val="0"/>
                                      <w:marRight w:val="0"/>
                                      <w:marTop w:val="0"/>
                                      <w:marBottom w:val="150"/>
                                      <w:divBdr>
                                        <w:top w:val="none" w:sz="0" w:space="0" w:color="auto"/>
                                        <w:left w:val="none" w:sz="0" w:space="0" w:color="auto"/>
                                        <w:bottom w:val="single" w:sz="6" w:space="8" w:color="F4F4F4"/>
                                        <w:right w:val="none" w:sz="0" w:space="0" w:color="auto"/>
                                      </w:divBdr>
                                      <w:divsChild>
                                        <w:div w:id="1799487753">
                                          <w:marLeft w:val="0"/>
                                          <w:marRight w:val="0"/>
                                          <w:marTop w:val="0"/>
                                          <w:marBottom w:val="0"/>
                                          <w:divBdr>
                                            <w:top w:val="none" w:sz="0" w:space="0" w:color="auto"/>
                                            <w:left w:val="none" w:sz="0" w:space="0" w:color="auto"/>
                                            <w:bottom w:val="none" w:sz="0" w:space="0" w:color="auto"/>
                                            <w:right w:val="none" w:sz="0" w:space="0" w:color="auto"/>
                                          </w:divBdr>
                                        </w:div>
                                        <w:div w:id="1216116090">
                                          <w:marLeft w:val="0"/>
                                          <w:marRight w:val="0"/>
                                          <w:marTop w:val="0"/>
                                          <w:marBottom w:val="0"/>
                                          <w:divBdr>
                                            <w:top w:val="none" w:sz="0" w:space="0" w:color="auto"/>
                                            <w:left w:val="none" w:sz="0" w:space="0" w:color="auto"/>
                                            <w:bottom w:val="none" w:sz="0" w:space="0" w:color="auto"/>
                                            <w:right w:val="none" w:sz="0" w:space="0" w:color="auto"/>
                                          </w:divBdr>
                                        </w:div>
                                        <w:div w:id="620647417">
                                          <w:marLeft w:val="0"/>
                                          <w:marRight w:val="0"/>
                                          <w:marTop w:val="0"/>
                                          <w:marBottom w:val="0"/>
                                          <w:divBdr>
                                            <w:top w:val="none" w:sz="0" w:space="0" w:color="auto"/>
                                            <w:left w:val="none" w:sz="0" w:space="0" w:color="auto"/>
                                            <w:bottom w:val="none" w:sz="0" w:space="0" w:color="auto"/>
                                            <w:right w:val="none" w:sz="0" w:space="0" w:color="auto"/>
                                          </w:divBdr>
                                          <w:divsChild>
                                            <w:div w:id="453327200">
                                              <w:marLeft w:val="-450"/>
                                              <w:marRight w:val="0"/>
                                              <w:marTop w:val="0"/>
                                              <w:marBottom w:val="0"/>
                                              <w:divBdr>
                                                <w:top w:val="none" w:sz="0" w:space="0" w:color="auto"/>
                                                <w:left w:val="none" w:sz="0" w:space="0" w:color="auto"/>
                                                <w:bottom w:val="none" w:sz="0" w:space="0" w:color="auto"/>
                                                <w:right w:val="none" w:sz="0" w:space="0" w:color="auto"/>
                                              </w:divBdr>
                                              <w:divsChild>
                                                <w:div w:id="2000840936">
                                                  <w:marLeft w:val="0"/>
                                                  <w:marRight w:val="0"/>
                                                  <w:marTop w:val="0"/>
                                                  <w:marBottom w:val="0"/>
                                                  <w:divBdr>
                                                    <w:top w:val="none" w:sz="0" w:space="0" w:color="auto"/>
                                                    <w:left w:val="none" w:sz="0" w:space="0" w:color="auto"/>
                                                    <w:bottom w:val="none" w:sz="0" w:space="0" w:color="auto"/>
                                                    <w:right w:val="none" w:sz="0" w:space="0" w:color="auto"/>
                                                  </w:divBdr>
                                                </w:div>
                                                <w:div w:id="1024750874">
                                                  <w:marLeft w:val="0"/>
                                                  <w:marRight w:val="0"/>
                                                  <w:marTop w:val="0"/>
                                                  <w:marBottom w:val="0"/>
                                                  <w:divBdr>
                                                    <w:top w:val="none" w:sz="0" w:space="0" w:color="auto"/>
                                                    <w:left w:val="none" w:sz="0" w:space="0" w:color="auto"/>
                                                    <w:bottom w:val="none" w:sz="0" w:space="0" w:color="auto"/>
                                                    <w:right w:val="none" w:sz="0" w:space="0" w:color="auto"/>
                                                  </w:divBdr>
                                                  <w:divsChild>
                                                    <w:div w:id="1099064592">
                                                      <w:marLeft w:val="0"/>
                                                      <w:marRight w:val="0"/>
                                                      <w:marTop w:val="0"/>
                                                      <w:marBottom w:val="300"/>
                                                      <w:divBdr>
                                                        <w:top w:val="single" w:sz="6" w:space="0" w:color="DDDDDD"/>
                                                        <w:left w:val="single" w:sz="6" w:space="0" w:color="DDDDDD"/>
                                                        <w:bottom w:val="single" w:sz="6" w:space="0" w:color="DDDDDD"/>
                                                        <w:right w:val="single" w:sz="6" w:space="0" w:color="DDDDDD"/>
                                                      </w:divBdr>
                                                      <w:divsChild>
                                                        <w:div w:id="622537910">
                                                          <w:marLeft w:val="0"/>
                                                          <w:marRight w:val="0"/>
                                                          <w:marTop w:val="0"/>
                                                          <w:marBottom w:val="0"/>
                                                          <w:divBdr>
                                                            <w:top w:val="none" w:sz="0" w:space="8" w:color="DDDDDD"/>
                                                            <w:left w:val="none" w:sz="0" w:space="11" w:color="DDDDDD"/>
                                                            <w:bottom w:val="single" w:sz="6" w:space="8" w:color="DDDDDD"/>
                                                            <w:right w:val="none" w:sz="0" w:space="11" w:color="DDDDDD"/>
                                                          </w:divBdr>
                                                        </w:div>
                                                        <w:div w:id="12362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2152">
                                          <w:marLeft w:val="0"/>
                                          <w:marRight w:val="0"/>
                                          <w:marTop w:val="0"/>
                                          <w:marBottom w:val="0"/>
                                          <w:divBdr>
                                            <w:top w:val="none" w:sz="0" w:space="0" w:color="auto"/>
                                            <w:left w:val="none" w:sz="0" w:space="0" w:color="auto"/>
                                            <w:bottom w:val="none" w:sz="0" w:space="0" w:color="auto"/>
                                            <w:right w:val="none" w:sz="0" w:space="0" w:color="auto"/>
                                          </w:divBdr>
                                        </w:div>
                                      </w:divsChild>
                                    </w:div>
                                    <w:div w:id="460807061">
                                      <w:marLeft w:val="-450"/>
                                      <w:marRight w:val="0"/>
                                      <w:marTop w:val="0"/>
                                      <w:marBottom w:val="0"/>
                                      <w:divBdr>
                                        <w:top w:val="none" w:sz="0" w:space="0" w:color="auto"/>
                                        <w:left w:val="none" w:sz="0" w:space="0" w:color="auto"/>
                                        <w:bottom w:val="none" w:sz="0" w:space="0" w:color="auto"/>
                                        <w:right w:val="none" w:sz="0" w:space="0" w:color="auto"/>
                                      </w:divBdr>
                                      <w:divsChild>
                                        <w:div w:id="1698314101">
                                          <w:marLeft w:val="0"/>
                                          <w:marRight w:val="0"/>
                                          <w:marTop w:val="0"/>
                                          <w:marBottom w:val="0"/>
                                          <w:divBdr>
                                            <w:top w:val="none" w:sz="0" w:space="0" w:color="auto"/>
                                            <w:left w:val="none" w:sz="0" w:space="0" w:color="auto"/>
                                            <w:bottom w:val="none" w:sz="0" w:space="0" w:color="auto"/>
                                            <w:right w:val="none" w:sz="0" w:space="0" w:color="auto"/>
                                          </w:divBdr>
                                          <w:divsChild>
                                            <w:div w:id="100877945">
                                              <w:marLeft w:val="0"/>
                                              <w:marRight w:val="0"/>
                                              <w:marTop w:val="0"/>
                                              <w:marBottom w:val="0"/>
                                              <w:divBdr>
                                                <w:top w:val="none" w:sz="0" w:space="0" w:color="auto"/>
                                                <w:left w:val="none" w:sz="0" w:space="0" w:color="auto"/>
                                                <w:bottom w:val="none" w:sz="0" w:space="0" w:color="auto"/>
                                                <w:right w:val="none" w:sz="0" w:space="0" w:color="auto"/>
                                              </w:divBdr>
                                            </w:div>
                                            <w:div w:id="1505394142">
                                              <w:marLeft w:val="0"/>
                                              <w:marRight w:val="0"/>
                                              <w:marTop w:val="0"/>
                                              <w:marBottom w:val="0"/>
                                              <w:divBdr>
                                                <w:top w:val="none" w:sz="0" w:space="0" w:color="auto"/>
                                                <w:left w:val="none" w:sz="0" w:space="0" w:color="auto"/>
                                                <w:bottom w:val="none" w:sz="0" w:space="0" w:color="auto"/>
                                                <w:right w:val="none" w:sz="0" w:space="0" w:color="auto"/>
                                              </w:divBdr>
                                              <w:divsChild>
                                                <w:div w:id="971128792">
                                                  <w:marLeft w:val="0"/>
                                                  <w:marRight w:val="0"/>
                                                  <w:marTop w:val="0"/>
                                                  <w:marBottom w:val="0"/>
                                                  <w:divBdr>
                                                    <w:top w:val="none" w:sz="0" w:space="0" w:color="auto"/>
                                                    <w:left w:val="none" w:sz="0" w:space="0" w:color="auto"/>
                                                    <w:bottom w:val="none" w:sz="0" w:space="0" w:color="auto"/>
                                                    <w:right w:val="none" w:sz="0" w:space="0" w:color="auto"/>
                                                  </w:divBdr>
                                                  <w:divsChild>
                                                    <w:div w:id="372385792">
                                                      <w:marLeft w:val="0"/>
                                                      <w:marRight w:val="0"/>
                                                      <w:marTop w:val="0"/>
                                                      <w:marBottom w:val="0"/>
                                                      <w:divBdr>
                                                        <w:top w:val="none" w:sz="0" w:space="0" w:color="auto"/>
                                                        <w:left w:val="none" w:sz="0" w:space="0" w:color="auto"/>
                                                        <w:bottom w:val="none" w:sz="0" w:space="0" w:color="auto"/>
                                                        <w:right w:val="none" w:sz="0" w:space="0" w:color="auto"/>
                                                      </w:divBdr>
                                                      <w:divsChild>
                                                        <w:div w:id="755589386">
                                                          <w:marLeft w:val="0"/>
                                                          <w:marRight w:val="0"/>
                                                          <w:marTop w:val="0"/>
                                                          <w:marBottom w:val="0"/>
                                                          <w:divBdr>
                                                            <w:top w:val="none" w:sz="0" w:space="0" w:color="auto"/>
                                                            <w:left w:val="none" w:sz="0" w:space="0" w:color="auto"/>
                                                            <w:bottom w:val="none" w:sz="0" w:space="0" w:color="auto"/>
                                                            <w:right w:val="none" w:sz="0" w:space="0" w:color="auto"/>
                                                          </w:divBdr>
                                                        </w:div>
                                                        <w:div w:id="1348214620">
                                                          <w:marLeft w:val="0"/>
                                                          <w:marRight w:val="0"/>
                                                          <w:marTop w:val="0"/>
                                                          <w:marBottom w:val="150"/>
                                                          <w:divBdr>
                                                            <w:top w:val="none" w:sz="0" w:space="0" w:color="auto"/>
                                                            <w:left w:val="none" w:sz="0" w:space="0" w:color="auto"/>
                                                            <w:bottom w:val="none" w:sz="0" w:space="0" w:color="auto"/>
                                                            <w:right w:val="none" w:sz="0" w:space="0" w:color="auto"/>
                                                          </w:divBdr>
                                                        </w:div>
                                                      </w:divsChild>
                                                    </w:div>
                                                    <w:div w:id="1380089379">
                                                      <w:marLeft w:val="0"/>
                                                      <w:marRight w:val="0"/>
                                                      <w:marTop w:val="0"/>
                                                      <w:marBottom w:val="0"/>
                                                      <w:divBdr>
                                                        <w:top w:val="none" w:sz="0" w:space="0" w:color="auto"/>
                                                        <w:left w:val="none" w:sz="0" w:space="0" w:color="auto"/>
                                                        <w:bottom w:val="none" w:sz="0" w:space="0" w:color="auto"/>
                                                        <w:right w:val="none" w:sz="0" w:space="0" w:color="auto"/>
                                                      </w:divBdr>
                                                      <w:divsChild>
                                                        <w:div w:id="787508654">
                                                          <w:marLeft w:val="0"/>
                                                          <w:marRight w:val="0"/>
                                                          <w:marTop w:val="0"/>
                                                          <w:marBottom w:val="0"/>
                                                          <w:divBdr>
                                                            <w:top w:val="none" w:sz="0" w:space="0" w:color="auto"/>
                                                            <w:left w:val="none" w:sz="0" w:space="0" w:color="auto"/>
                                                            <w:bottom w:val="none" w:sz="0" w:space="0" w:color="auto"/>
                                                            <w:right w:val="none" w:sz="0" w:space="0" w:color="auto"/>
                                                          </w:divBdr>
                                                        </w:div>
                                                        <w:div w:id="1742218995">
                                                          <w:marLeft w:val="0"/>
                                                          <w:marRight w:val="0"/>
                                                          <w:marTop w:val="0"/>
                                                          <w:marBottom w:val="150"/>
                                                          <w:divBdr>
                                                            <w:top w:val="none" w:sz="0" w:space="0" w:color="auto"/>
                                                            <w:left w:val="none" w:sz="0" w:space="0" w:color="auto"/>
                                                            <w:bottom w:val="none" w:sz="0" w:space="0" w:color="auto"/>
                                                            <w:right w:val="none" w:sz="0" w:space="0" w:color="auto"/>
                                                          </w:divBdr>
                                                        </w:div>
                                                      </w:divsChild>
                                                    </w:div>
                                                    <w:div w:id="16318925">
                                                      <w:marLeft w:val="0"/>
                                                      <w:marRight w:val="0"/>
                                                      <w:marTop w:val="0"/>
                                                      <w:marBottom w:val="0"/>
                                                      <w:divBdr>
                                                        <w:top w:val="none" w:sz="0" w:space="0" w:color="auto"/>
                                                        <w:left w:val="none" w:sz="0" w:space="0" w:color="auto"/>
                                                        <w:bottom w:val="none" w:sz="0" w:space="0" w:color="auto"/>
                                                        <w:right w:val="none" w:sz="0" w:space="0" w:color="auto"/>
                                                      </w:divBdr>
                                                      <w:divsChild>
                                                        <w:div w:id="1029112668">
                                                          <w:marLeft w:val="0"/>
                                                          <w:marRight w:val="0"/>
                                                          <w:marTop w:val="0"/>
                                                          <w:marBottom w:val="0"/>
                                                          <w:divBdr>
                                                            <w:top w:val="none" w:sz="0" w:space="0" w:color="auto"/>
                                                            <w:left w:val="none" w:sz="0" w:space="0" w:color="auto"/>
                                                            <w:bottom w:val="none" w:sz="0" w:space="0" w:color="auto"/>
                                                            <w:right w:val="none" w:sz="0" w:space="0" w:color="auto"/>
                                                          </w:divBdr>
                                                        </w:div>
                                                        <w:div w:id="1467351467">
                                                          <w:marLeft w:val="0"/>
                                                          <w:marRight w:val="0"/>
                                                          <w:marTop w:val="0"/>
                                                          <w:marBottom w:val="150"/>
                                                          <w:divBdr>
                                                            <w:top w:val="none" w:sz="0" w:space="0" w:color="auto"/>
                                                            <w:left w:val="none" w:sz="0" w:space="0" w:color="auto"/>
                                                            <w:bottom w:val="none" w:sz="0" w:space="0" w:color="auto"/>
                                                            <w:right w:val="none" w:sz="0" w:space="0" w:color="auto"/>
                                                          </w:divBdr>
                                                        </w:div>
                                                      </w:divsChild>
                                                    </w:div>
                                                    <w:div w:id="1845852744">
                                                      <w:marLeft w:val="0"/>
                                                      <w:marRight w:val="0"/>
                                                      <w:marTop w:val="0"/>
                                                      <w:marBottom w:val="0"/>
                                                      <w:divBdr>
                                                        <w:top w:val="none" w:sz="0" w:space="0" w:color="auto"/>
                                                        <w:left w:val="none" w:sz="0" w:space="0" w:color="auto"/>
                                                        <w:bottom w:val="none" w:sz="0" w:space="0" w:color="auto"/>
                                                        <w:right w:val="none" w:sz="0" w:space="0" w:color="auto"/>
                                                      </w:divBdr>
                                                      <w:divsChild>
                                                        <w:div w:id="280652876">
                                                          <w:marLeft w:val="0"/>
                                                          <w:marRight w:val="0"/>
                                                          <w:marTop w:val="0"/>
                                                          <w:marBottom w:val="0"/>
                                                          <w:divBdr>
                                                            <w:top w:val="none" w:sz="0" w:space="0" w:color="auto"/>
                                                            <w:left w:val="none" w:sz="0" w:space="0" w:color="auto"/>
                                                            <w:bottom w:val="none" w:sz="0" w:space="0" w:color="auto"/>
                                                            <w:right w:val="none" w:sz="0" w:space="0" w:color="auto"/>
                                                          </w:divBdr>
                                                        </w:div>
                                                        <w:div w:id="1450733215">
                                                          <w:marLeft w:val="0"/>
                                                          <w:marRight w:val="0"/>
                                                          <w:marTop w:val="0"/>
                                                          <w:marBottom w:val="150"/>
                                                          <w:divBdr>
                                                            <w:top w:val="none" w:sz="0" w:space="0" w:color="auto"/>
                                                            <w:left w:val="none" w:sz="0" w:space="0" w:color="auto"/>
                                                            <w:bottom w:val="none" w:sz="0" w:space="0" w:color="auto"/>
                                                            <w:right w:val="none" w:sz="0" w:space="0" w:color="auto"/>
                                                          </w:divBdr>
                                                        </w:div>
                                                      </w:divsChild>
                                                    </w:div>
                                                    <w:div w:id="1434087530">
                                                      <w:marLeft w:val="0"/>
                                                      <w:marRight w:val="0"/>
                                                      <w:marTop w:val="0"/>
                                                      <w:marBottom w:val="0"/>
                                                      <w:divBdr>
                                                        <w:top w:val="none" w:sz="0" w:space="0" w:color="auto"/>
                                                        <w:left w:val="none" w:sz="0" w:space="0" w:color="auto"/>
                                                        <w:bottom w:val="none" w:sz="0" w:space="0" w:color="auto"/>
                                                        <w:right w:val="none" w:sz="0" w:space="0" w:color="auto"/>
                                                      </w:divBdr>
                                                      <w:divsChild>
                                                        <w:div w:id="1539857129">
                                                          <w:marLeft w:val="0"/>
                                                          <w:marRight w:val="0"/>
                                                          <w:marTop w:val="0"/>
                                                          <w:marBottom w:val="0"/>
                                                          <w:divBdr>
                                                            <w:top w:val="none" w:sz="0" w:space="0" w:color="auto"/>
                                                            <w:left w:val="none" w:sz="0" w:space="0" w:color="auto"/>
                                                            <w:bottom w:val="none" w:sz="0" w:space="0" w:color="auto"/>
                                                            <w:right w:val="none" w:sz="0" w:space="0" w:color="auto"/>
                                                          </w:divBdr>
                                                        </w:div>
                                                        <w:div w:id="131426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78730">
                                  <w:marLeft w:val="0"/>
                                  <w:marRight w:val="0"/>
                                  <w:marTop w:val="0"/>
                                  <w:marBottom w:val="0"/>
                                  <w:divBdr>
                                    <w:top w:val="none" w:sz="0" w:space="0" w:color="auto"/>
                                    <w:left w:val="none" w:sz="0" w:space="0" w:color="auto"/>
                                    <w:bottom w:val="none" w:sz="0" w:space="0" w:color="auto"/>
                                    <w:right w:val="none" w:sz="0" w:space="0" w:color="auto"/>
                                  </w:divBdr>
                                  <w:divsChild>
                                    <w:div w:id="784735793">
                                      <w:marLeft w:val="0"/>
                                      <w:marRight w:val="0"/>
                                      <w:marTop w:val="0"/>
                                      <w:marBottom w:val="0"/>
                                      <w:divBdr>
                                        <w:top w:val="none" w:sz="0" w:space="0" w:color="auto"/>
                                        <w:left w:val="none" w:sz="0" w:space="0" w:color="auto"/>
                                        <w:bottom w:val="none" w:sz="0" w:space="0" w:color="auto"/>
                                        <w:right w:val="none" w:sz="0" w:space="0" w:color="auto"/>
                                      </w:divBdr>
                                      <w:divsChild>
                                        <w:div w:id="1288395908">
                                          <w:marLeft w:val="0"/>
                                          <w:marRight w:val="0"/>
                                          <w:marTop w:val="0"/>
                                          <w:marBottom w:val="0"/>
                                          <w:divBdr>
                                            <w:top w:val="none" w:sz="0" w:space="0" w:color="auto"/>
                                            <w:left w:val="none" w:sz="0" w:space="0" w:color="auto"/>
                                            <w:bottom w:val="none" w:sz="0" w:space="0" w:color="auto"/>
                                            <w:right w:val="none" w:sz="0" w:space="0" w:color="auto"/>
                                          </w:divBdr>
                                          <w:divsChild>
                                            <w:div w:id="700321641">
                                              <w:marLeft w:val="0"/>
                                              <w:marRight w:val="0"/>
                                              <w:marTop w:val="0"/>
                                              <w:marBottom w:val="0"/>
                                              <w:divBdr>
                                                <w:top w:val="none" w:sz="0" w:space="0" w:color="auto"/>
                                                <w:left w:val="none" w:sz="0" w:space="0" w:color="auto"/>
                                                <w:bottom w:val="none" w:sz="0" w:space="0" w:color="auto"/>
                                                <w:right w:val="none" w:sz="0" w:space="0" w:color="auto"/>
                                              </w:divBdr>
                                            </w:div>
                                          </w:divsChild>
                                        </w:div>
                                        <w:div w:id="242378440">
                                          <w:marLeft w:val="0"/>
                                          <w:marRight w:val="0"/>
                                          <w:marTop w:val="0"/>
                                          <w:marBottom w:val="0"/>
                                          <w:divBdr>
                                            <w:top w:val="none" w:sz="0" w:space="0" w:color="auto"/>
                                            <w:left w:val="none" w:sz="0" w:space="0" w:color="auto"/>
                                            <w:bottom w:val="none" w:sz="0" w:space="0" w:color="auto"/>
                                            <w:right w:val="none" w:sz="0" w:space="0" w:color="auto"/>
                                          </w:divBdr>
                                          <w:divsChild>
                                            <w:div w:id="2055304898">
                                              <w:marLeft w:val="0"/>
                                              <w:marRight w:val="0"/>
                                              <w:marTop w:val="0"/>
                                              <w:marBottom w:val="0"/>
                                              <w:divBdr>
                                                <w:top w:val="none" w:sz="0" w:space="0" w:color="auto"/>
                                                <w:left w:val="none" w:sz="0" w:space="0" w:color="auto"/>
                                                <w:bottom w:val="none" w:sz="0" w:space="0" w:color="auto"/>
                                                <w:right w:val="none" w:sz="0" w:space="0" w:color="auto"/>
                                              </w:divBdr>
                                              <w:divsChild>
                                                <w:div w:id="1875578173">
                                                  <w:marLeft w:val="0"/>
                                                  <w:marRight w:val="0"/>
                                                  <w:marTop w:val="0"/>
                                                  <w:marBottom w:val="0"/>
                                                  <w:divBdr>
                                                    <w:top w:val="none" w:sz="0" w:space="0" w:color="auto"/>
                                                    <w:left w:val="none" w:sz="0" w:space="0" w:color="auto"/>
                                                    <w:bottom w:val="none" w:sz="0" w:space="0" w:color="auto"/>
                                                    <w:right w:val="none" w:sz="0" w:space="0" w:color="auto"/>
                                                  </w:divBdr>
                                                  <w:divsChild>
                                                    <w:div w:id="1724213926">
                                                      <w:marLeft w:val="0"/>
                                                      <w:marRight w:val="0"/>
                                                      <w:marTop w:val="0"/>
                                                      <w:marBottom w:val="0"/>
                                                      <w:divBdr>
                                                        <w:top w:val="none" w:sz="0" w:space="0" w:color="auto"/>
                                                        <w:left w:val="none" w:sz="0" w:space="0" w:color="auto"/>
                                                        <w:bottom w:val="none" w:sz="0" w:space="0" w:color="auto"/>
                                                        <w:right w:val="none" w:sz="0" w:space="0" w:color="auto"/>
                                                      </w:divBdr>
                                                      <w:divsChild>
                                                        <w:div w:id="1392461541">
                                                          <w:marLeft w:val="0"/>
                                                          <w:marRight w:val="0"/>
                                                          <w:marTop w:val="0"/>
                                                          <w:marBottom w:val="0"/>
                                                          <w:divBdr>
                                                            <w:top w:val="none" w:sz="0" w:space="0" w:color="auto"/>
                                                            <w:left w:val="none" w:sz="0" w:space="0" w:color="auto"/>
                                                            <w:bottom w:val="none" w:sz="0" w:space="0" w:color="auto"/>
                                                            <w:right w:val="none" w:sz="0" w:space="0" w:color="auto"/>
                                                          </w:divBdr>
                                                        </w:div>
                                                      </w:divsChild>
                                                    </w:div>
                                                    <w:div w:id="1727952783">
                                                      <w:marLeft w:val="0"/>
                                                      <w:marRight w:val="0"/>
                                                      <w:marTop w:val="0"/>
                                                      <w:marBottom w:val="0"/>
                                                      <w:divBdr>
                                                        <w:top w:val="none" w:sz="0" w:space="0" w:color="auto"/>
                                                        <w:left w:val="none" w:sz="0" w:space="0" w:color="auto"/>
                                                        <w:bottom w:val="none" w:sz="0" w:space="0" w:color="auto"/>
                                                        <w:right w:val="none" w:sz="0" w:space="0" w:color="auto"/>
                                                      </w:divBdr>
                                                      <w:divsChild>
                                                        <w:div w:id="2115906559">
                                                          <w:marLeft w:val="0"/>
                                                          <w:marRight w:val="0"/>
                                                          <w:marTop w:val="0"/>
                                                          <w:marBottom w:val="0"/>
                                                          <w:divBdr>
                                                            <w:top w:val="none" w:sz="0" w:space="0" w:color="auto"/>
                                                            <w:left w:val="none" w:sz="0" w:space="0" w:color="auto"/>
                                                            <w:bottom w:val="none" w:sz="0" w:space="0" w:color="auto"/>
                                                            <w:right w:val="none" w:sz="0" w:space="0" w:color="auto"/>
                                                          </w:divBdr>
                                                        </w:div>
                                                      </w:divsChild>
                                                    </w:div>
                                                    <w:div w:id="1484544752">
                                                      <w:marLeft w:val="0"/>
                                                      <w:marRight w:val="0"/>
                                                      <w:marTop w:val="0"/>
                                                      <w:marBottom w:val="0"/>
                                                      <w:divBdr>
                                                        <w:top w:val="none" w:sz="0" w:space="0" w:color="auto"/>
                                                        <w:left w:val="none" w:sz="0" w:space="0" w:color="auto"/>
                                                        <w:bottom w:val="none" w:sz="0" w:space="0" w:color="auto"/>
                                                        <w:right w:val="none" w:sz="0" w:space="0" w:color="auto"/>
                                                      </w:divBdr>
                                                      <w:divsChild>
                                                        <w:div w:id="1451784116">
                                                          <w:marLeft w:val="0"/>
                                                          <w:marRight w:val="0"/>
                                                          <w:marTop w:val="0"/>
                                                          <w:marBottom w:val="0"/>
                                                          <w:divBdr>
                                                            <w:top w:val="none" w:sz="0" w:space="0" w:color="auto"/>
                                                            <w:left w:val="none" w:sz="0" w:space="0" w:color="auto"/>
                                                            <w:bottom w:val="none" w:sz="0" w:space="0" w:color="auto"/>
                                                            <w:right w:val="none" w:sz="0" w:space="0" w:color="auto"/>
                                                          </w:divBdr>
                                                        </w:div>
                                                      </w:divsChild>
                                                    </w:div>
                                                    <w:div w:id="285700509">
                                                      <w:marLeft w:val="0"/>
                                                      <w:marRight w:val="0"/>
                                                      <w:marTop w:val="0"/>
                                                      <w:marBottom w:val="0"/>
                                                      <w:divBdr>
                                                        <w:top w:val="none" w:sz="0" w:space="0" w:color="auto"/>
                                                        <w:left w:val="none" w:sz="0" w:space="0" w:color="auto"/>
                                                        <w:bottom w:val="none" w:sz="0" w:space="0" w:color="auto"/>
                                                        <w:right w:val="none" w:sz="0" w:space="0" w:color="auto"/>
                                                      </w:divBdr>
                                                      <w:divsChild>
                                                        <w:div w:id="1319841899">
                                                          <w:marLeft w:val="0"/>
                                                          <w:marRight w:val="0"/>
                                                          <w:marTop w:val="0"/>
                                                          <w:marBottom w:val="0"/>
                                                          <w:divBdr>
                                                            <w:top w:val="none" w:sz="0" w:space="0" w:color="auto"/>
                                                            <w:left w:val="none" w:sz="0" w:space="0" w:color="auto"/>
                                                            <w:bottom w:val="none" w:sz="0" w:space="0" w:color="auto"/>
                                                            <w:right w:val="none" w:sz="0" w:space="0" w:color="auto"/>
                                                          </w:divBdr>
                                                        </w:div>
                                                      </w:divsChild>
                                                    </w:div>
                                                    <w:div w:id="198980872">
                                                      <w:marLeft w:val="0"/>
                                                      <w:marRight w:val="0"/>
                                                      <w:marTop w:val="0"/>
                                                      <w:marBottom w:val="0"/>
                                                      <w:divBdr>
                                                        <w:top w:val="none" w:sz="0" w:space="0" w:color="auto"/>
                                                        <w:left w:val="none" w:sz="0" w:space="0" w:color="auto"/>
                                                        <w:bottom w:val="none" w:sz="0" w:space="0" w:color="auto"/>
                                                        <w:right w:val="none" w:sz="0" w:space="0" w:color="auto"/>
                                                      </w:divBdr>
                                                      <w:divsChild>
                                                        <w:div w:id="883101817">
                                                          <w:marLeft w:val="0"/>
                                                          <w:marRight w:val="0"/>
                                                          <w:marTop w:val="0"/>
                                                          <w:marBottom w:val="0"/>
                                                          <w:divBdr>
                                                            <w:top w:val="none" w:sz="0" w:space="0" w:color="auto"/>
                                                            <w:left w:val="none" w:sz="0" w:space="0" w:color="auto"/>
                                                            <w:bottom w:val="none" w:sz="0" w:space="0" w:color="auto"/>
                                                            <w:right w:val="none" w:sz="0" w:space="0" w:color="auto"/>
                                                          </w:divBdr>
                                                        </w:div>
                                                      </w:divsChild>
                                                    </w:div>
                                                    <w:div w:id="304967076">
                                                      <w:marLeft w:val="0"/>
                                                      <w:marRight w:val="0"/>
                                                      <w:marTop w:val="0"/>
                                                      <w:marBottom w:val="0"/>
                                                      <w:divBdr>
                                                        <w:top w:val="none" w:sz="0" w:space="0" w:color="auto"/>
                                                        <w:left w:val="none" w:sz="0" w:space="0" w:color="auto"/>
                                                        <w:bottom w:val="none" w:sz="0" w:space="0" w:color="auto"/>
                                                        <w:right w:val="none" w:sz="0" w:space="0" w:color="auto"/>
                                                      </w:divBdr>
                                                      <w:divsChild>
                                                        <w:div w:id="2142963386">
                                                          <w:marLeft w:val="0"/>
                                                          <w:marRight w:val="0"/>
                                                          <w:marTop w:val="0"/>
                                                          <w:marBottom w:val="0"/>
                                                          <w:divBdr>
                                                            <w:top w:val="none" w:sz="0" w:space="0" w:color="auto"/>
                                                            <w:left w:val="none" w:sz="0" w:space="0" w:color="auto"/>
                                                            <w:bottom w:val="none" w:sz="0" w:space="0" w:color="auto"/>
                                                            <w:right w:val="none" w:sz="0" w:space="0" w:color="auto"/>
                                                          </w:divBdr>
                                                        </w:div>
                                                      </w:divsChild>
                                                    </w:div>
                                                    <w:div w:id="702442441">
                                                      <w:marLeft w:val="0"/>
                                                      <w:marRight w:val="0"/>
                                                      <w:marTop w:val="0"/>
                                                      <w:marBottom w:val="0"/>
                                                      <w:divBdr>
                                                        <w:top w:val="none" w:sz="0" w:space="0" w:color="auto"/>
                                                        <w:left w:val="none" w:sz="0" w:space="0" w:color="auto"/>
                                                        <w:bottom w:val="none" w:sz="0" w:space="0" w:color="auto"/>
                                                        <w:right w:val="none" w:sz="0" w:space="0" w:color="auto"/>
                                                      </w:divBdr>
                                                      <w:divsChild>
                                                        <w:div w:id="1344043975">
                                                          <w:marLeft w:val="0"/>
                                                          <w:marRight w:val="0"/>
                                                          <w:marTop w:val="0"/>
                                                          <w:marBottom w:val="0"/>
                                                          <w:divBdr>
                                                            <w:top w:val="none" w:sz="0" w:space="0" w:color="auto"/>
                                                            <w:left w:val="none" w:sz="0" w:space="0" w:color="auto"/>
                                                            <w:bottom w:val="none" w:sz="0" w:space="0" w:color="auto"/>
                                                            <w:right w:val="none" w:sz="0" w:space="0" w:color="auto"/>
                                                          </w:divBdr>
                                                        </w:div>
                                                      </w:divsChild>
                                                    </w:div>
                                                    <w:div w:id="1211722375">
                                                      <w:marLeft w:val="0"/>
                                                      <w:marRight w:val="0"/>
                                                      <w:marTop w:val="0"/>
                                                      <w:marBottom w:val="0"/>
                                                      <w:divBdr>
                                                        <w:top w:val="none" w:sz="0" w:space="0" w:color="auto"/>
                                                        <w:left w:val="none" w:sz="0" w:space="0" w:color="auto"/>
                                                        <w:bottom w:val="none" w:sz="0" w:space="0" w:color="auto"/>
                                                        <w:right w:val="none" w:sz="0" w:space="0" w:color="auto"/>
                                                      </w:divBdr>
                                                      <w:divsChild>
                                                        <w:div w:id="956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912916">
                                      <w:marLeft w:val="0"/>
                                      <w:marRight w:val="0"/>
                                      <w:marTop w:val="0"/>
                                      <w:marBottom w:val="0"/>
                                      <w:divBdr>
                                        <w:top w:val="none" w:sz="0" w:space="0" w:color="auto"/>
                                        <w:left w:val="none" w:sz="0" w:space="0" w:color="auto"/>
                                        <w:bottom w:val="none" w:sz="0" w:space="0" w:color="auto"/>
                                        <w:right w:val="none" w:sz="0" w:space="0" w:color="auto"/>
                                      </w:divBdr>
                                      <w:divsChild>
                                        <w:div w:id="1515027228">
                                          <w:marLeft w:val="0"/>
                                          <w:marRight w:val="0"/>
                                          <w:marTop w:val="0"/>
                                          <w:marBottom w:val="0"/>
                                          <w:divBdr>
                                            <w:top w:val="none" w:sz="0" w:space="0" w:color="auto"/>
                                            <w:left w:val="none" w:sz="0" w:space="0" w:color="auto"/>
                                            <w:bottom w:val="none" w:sz="0" w:space="0" w:color="auto"/>
                                            <w:right w:val="none" w:sz="0" w:space="0" w:color="auto"/>
                                          </w:divBdr>
                                          <w:divsChild>
                                            <w:div w:id="15834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868923">
          <w:marLeft w:val="0"/>
          <w:marRight w:val="0"/>
          <w:marTop w:val="0"/>
          <w:marBottom w:val="0"/>
          <w:divBdr>
            <w:top w:val="none" w:sz="0" w:space="0" w:color="auto"/>
            <w:left w:val="none" w:sz="0" w:space="0" w:color="auto"/>
            <w:bottom w:val="none" w:sz="0" w:space="0" w:color="auto"/>
            <w:right w:val="none" w:sz="0" w:space="0" w:color="auto"/>
          </w:divBdr>
          <w:divsChild>
            <w:div w:id="121659085">
              <w:marLeft w:val="0"/>
              <w:marRight w:val="0"/>
              <w:marTop w:val="0"/>
              <w:marBottom w:val="0"/>
              <w:divBdr>
                <w:top w:val="none" w:sz="0" w:space="0" w:color="auto"/>
                <w:left w:val="none" w:sz="0" w:space="0" w:color="auto"/>
                <w:bottom w:val="none" w:sz="0" w:space="0" w:color="auto"/>
                <w:right w:val="none" w:sz="0" w:space="0" w:color="auto"/>
              </w:divBdr>
              <w:divsChild>
                <w:div w:id="10371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6974">
          <w:marLeft w:val="0"/>
          <w:marRight w:val="0"/>
          <w:marTop w:val="0"/>
          <w:marBottom w:val="0"/>
          <w:divBdr>
            <w:top w:val="none" w:sz="0" w:space="0" w:color="auto"/>
            <w:left w:val="none" w:sz="0" w:space="0" w:color="auto"/>
            <w:bottom w:val="none" w:sz="0" w:space="0" w:color="auto"/>
            <w:right w:val="none" w:sz="0" w:space="0" w:color="auto"/>
          </w:divBdr>
          <w:divsChild>
            <w:div w:id="17634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72423819">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725539">
      <w:bodyDiv w:val="1"/>
      <w:marLeft w:val="0"/>
      <w:marRight w:val="0"/>
      <w:marTop w:val="0"/>
      <w:marBottom w:val="0"/>
      <w:divBdr>
        <w:top w:val="none" w:sz="0" w:space="0" w:color="auto"/>
        <w:left w:val="none" w:sz="0" w:space="0" w:color="auto"/>
        <w:bottom w:val="none" w:sz="0" w:space="0" w:color="auto"/>
        <w:right w:val="none" w:sz="0" w:space="0" w:color="auto"/>
      </w:divBdr>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0464939">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4366068">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07514425">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454594837">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07611707">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0697534">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692758165">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350">
      <w:bodyDiv w:val="1"/>
      <w:marLeft w:val="0"/>
      <w:marRight w:val="0"/>
      <w:marTop w:val="0"/>
      <w:marBottom w:val="0"/>
      <w:divBdr>
        <w:top w:val="none" w:sz="0" w:space="0" w:color="auto"/>
        <w:left w:val="none" w:sz="0" w:space="0" w:color="auto"/>
        <w:bottom w:val="none" w:sz="0" w:space="0" w:color="auto"/>
        <w:right w:val="none" w:sz="0" w:space="0" w:color="auto"/>
      </w:divBdr>
      <w:divsChild>
        <w:div w:id="1960986735">
          <w:marLeft w:val="0"/>
          <w:marRight w:val="0"/>
          <w:marTop w:val="0"/>
          <w:marBottom w:val="0"/>
          <w:divBdr>
            <w:top w:val="none" w:sz="0" w:space="0" w:color="auto"/>
            <w:left w:val="none" w:sz="0" w:space="0" w:color="auto"/>
            <w:bottom w:val="none" w:sz="0" w:space="0" w:color="auto"/>
            <w:right w:val="none" w:sz="0" w:space="0" w:color="auto"/>
          </w:divBdr>
          <w:divsChild>
            <w:div w:id="980496010">
              <w:marLeft w:val="0"/>
              <w:marRight w:val="0"/>
              <w:marTop w:val="0"/>
              <w:marBottom w:val="0"/>
              <w:divBdr>
                <w:top w:val="none" w:sz="0" w:space="0" w:color="auto"/>
                <w:left w:val="none" w:sz="0" w:space="0" w:color="auto"/>
                <w:bottom w:val="none" w:sz="0" w:space="0" w:color="auto"/>
                <w:right w:val="none" w:sz="0" w:space="0" w:color="auto"/>
              </w:divBdr>
              <w:divsChild>
                <w:div w:id="20161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8397">
          <w:marLeft w:val="255"/>
          <w:marRight w:val="0"/>
          <w:marTop w:val="0"/>
          <w:marBottom w:val="0"/>
          <w:divBdr>
            <w:top w:val="none" w:sz="0" w:space="0" w:color="auto"/>
            <w:left w:val="none" w:sz="0" w:space="0" w:color="auto"/>
            <w:bottom w:val="none" w:sz="0" w:space="0" w:color="auto"/>
            <w:right w:val="none" w:sz="0" w:space="0" w:color="auto"/>
          </w:divBdr>
          <w:divsChild>
            <w:div w:id="604772423">
              <w:marLeft w:val="0"/>
              <w:marRight w:val="0"/>
              <w:marTop w:val="0"/>
              <w:marBottom w:val="0"/>
              <w:divBdr>
                <w:top w:val="none" w:sz="0" w:space="0" w:color="auto"/>
                <w:left w:val="none" w:sz="0" w:space="0" w:color="auto"/>
                <w:bottom w:val="none" w:sz="0" w:space="0" w:color="auto"/>
                <w:right w:val="none" w:sz="0" w:space="0" w:color="auto"/>
              </w:divBdr>
              <w:divsChild>
                <w:div w:id="1132137554">
                  <w:marLeft w:val="0"/>
                  <w:marRight w:val="0"/>
                  <w:marTop w:val="0"/>
                  <w:marBottom w:val="0"/>
                  <w:divBdr>
                    <w:top w:val="none" w:sz="0" w:space="0" w:color="auto"/>
                    <w:left w:val="none" w:sz="0" w:space="0" w:color="auto"/>
                    <w:bottom w:val="none" w:sz="0" w:space="0" w:color="auto"/>
                    <w:right w:val="none" w:sz="0" w:space="0" w:color="auto"/>
                  </w:divBdr>
                  <w:divsChild>
                    <w:div w:id="1869709026">
                      <w:marLeft w:val="0"/>
                      <w:marRight w:val="0"/>
                      <w:marTop w:val="0"/>
                      <w:marBottom w:val="0"/>
                      <w:divBdr>
                        <w:top w:val="none" w:sz="0" w:space="0" w:color="auto"/>
                        <w:left w:val="none" w:sz="0" w:space="0" w:color="auto"/>
                        <w:bottom w:val="none" w:sz="0" w:space="0" w:color="auto"/>
                        <w:right w:val="none" w:sz="0" w:space="0" w:color="auto"/>
                      </w:divBdr>
                      <w:divsChild>
                        <w:div w:id="20162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84919">
          <w:marLeft w:val="0"/>
          <w:marRight w:val="0"/>
          <w:marTop w:val="0"/>
          <w:marBottom w:val="0"/>
          <w:divBdr>
            <w:top w:val="none" w:sz="0" w:space="0" w:color="auto"/>
            <w:left w:val="none" w:sz="0" w:space="0" w:color="auto"/>
            <w:bottom w:val="none" w:sz="0" w:space="0" w:color="auto"/>
            <w:right w:val="none" w:sz="0" w:space="0" w:color="auto"/>
          </w:divBdr>
          <w:divsChild>
            <w:div w:id="1076437764">
              <w:marLeft w:val="0"/>
              <w:marRight w:val="0"/>
              <w:marTop w:val="0"/>
              <w:marBottom w:val="0"/>
              <w:divBdr>
                <w:top w:val="none" w:sz="0" w:space="0" w:color="auto"/>
                <w:left w:val="none" w:sz="0" w:space="0" w:color="auto"/>
                <w:bottom w:val="none" w:sz="0" w:space="0" w:color="auto"/>
                <w:right w:val="none" w:sz="0" w:space="0" w:color="auto"/>
              </w:divBdr>
              <w:divsChild>
                <w:div w:id="16767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57983829">
      <w:bodyDiv w:val="1"/>
      <w:marLeft w:val="0"/>
      <w:marRight w:val="0"/>
      <w:marTop w:val="0"/>
      <w:marBottom w:val="0"/>
      <w:divBdr>
        <w:top w:val="none" w:sz="0" w:space="0" w:color="auto"/>
        <w:left w:val="none" w:sz="0" w:space="0" w:color="auto"/>
        <w:bottom w:val="none" w:sz="0" w:space="0" w:color="auto"/>
        <w:right w:val="none" w:sz="0" w:space="0" w:color="auto"/>
      </w:divBdr>
    </w:div>
    <w:div w:id="1961915009">
      <w:bodyDiv w:val="1"/>
      <w:marLeft w:val="0"/>
      <w:marRight w:val="0"/>
      <w:marTop w:val="0"/>
      <w:marBottom w:val="0"/>
      <w:divBdr>
        <w:top w:val="none" w:sz="0" w:space="0" w:color="auto"/>
        <w:left w:val="none" w:sz="0" w:space="0" w:color="auto"/>
        <w:bottom w:val="none" w:sz="0" w:space="0" w:color="auto"/>
        <w:right w:val="none" w:sz="0" w:space="0" w:color="auto"/>
      </w:divBdr>
    </w:div>
    <w:div w:id="1962953480">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8214">
      <w:bodyDiv w:val="1"/>
      <w:marLeft w:val="0"/>
      <w:marRight w:val="0"/>
      <w:marTop w:val="0"/>
      <w:marBottom w:val="0"/>
      <w:divBdr>
        <w:top w:val="none" w:sz="0" w:space="0" w:color="auto"/>
        <w:left w:val="none" w:sz="0" w:space="0" w:color="auto"/>
        <w:bottom w:val="none" w:sz="0" w:space="0" w:color="auto"/>
        <w:right w:val="none" w:sz="0" w:space="0" w:color="auto"/>
      </w:divBdr>
      <w:divsChild>
        <w:div w:id="2095588484">
          <w:marLeft w:val="0"/>
          <w:marRight w:val="0"/>
          <w:marTop w:val="0"/>
          <w:marBottom w:val="0"/>
          <w:divBdr>
            <w:top w:val="none" w:sz="0" w:space="0" w:color="auto"/>
            <w:left w:val="none" w:sz="0" w:space="0" w:color="auto"/>
            <w:bottom w:val="none" w:sz="0" w:space="0" w:color="auto"/>
            <w:right w:val="none" w:sz="0" w:space="0" w:color="auto"/>
          </w:divBdr>
        </w:div>
        <w:div w:id="1057821867">
          <w:marLeft w:val="0"/>
          <w:marRight w:val="0"/>
          <w:marTop w:val="0"/>
          <w:marBottom w:val="0"/>
          <w:divBdr>
            <w:top w:val="none" w:sz="0" w:space="0" w:color="auto"/>
            <w:left w:val="none" w:sz="0" w:space="0" w:color="auto"/>
            <w:bottom w:val="none" w:sz="0" w:space="0" w:color="auto"/>
            <w:right w:val="none" w:sz="0" w:space="0" w:color="auto"/>
          </w:divBdr>
          <w:divsChild>
            <w:div w:id="21404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4821">
      <w:bodyDiv w:val="1"/>
      <w:marLeft w:val="0"/>
      <w:marRight w:val="0"/>
      <w:marTop w:val="0"/>
      <w:marBottom w:val="0"/>
      <w:divBdr>
        <w:top w:val="none" w:sz="0" w:space="0" w:color="auto"/>
        <w:left w:val="none" w:sz="0" w:space="0" w:color="auto"/>
        <w:bottom w:val="none" w:sz="0" w:space="0" w:color="auto"/>
        <w:right w:val="none" w:sz="0" w:space="0" w:color="auto"/>
      </w:divBdr>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centralo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png@01D555DB.92BEE340"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2</TotalTime>
  <Pages>2</Pages>
  <Words>369</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4014</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2024-05-10T18:14:00Z</cp:lastPrinted>
  <dcterms:created xsi:type="dcterms:W3CDTF">2024-05-30T20:24:00Z</dcterms:created>
  <dcterms:modified xsi:type="dcterms:W3CDTF">2024-07-08T20:49:00Z</dcterms:modified>
</cp:coreProperties>
</file>