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E97" w14:textId="21095BED" w:rsidR="005B66B5" w:rsidRDefault="00F420A6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  <w:r>
        <w:rPr>
          <w:noProof/>
        </w:rPr>
        <w:drawing>
          <wp:anchor distT="0" distB="0" distL="114300" distR="114300" simplePos="0" relativeHeight="251675648" behindDoc="1" locked="0" layoutInCell="1" allowOverlap="1" wp14:anchorId="2E946B24" wp14:editId="2480AF1D">
            <wp:simplePos x="0" y="0"/>
            <wp:positionH relativeFrom="column">
              <wp:posOffset>-161925</wp:posOffset>
            </wp:positionH>
            <wp:positionV relativeFrom="paragraph">
              <wp:posOffset>180975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6D7A1" w14:textId="6CBC1693" w:rsidR="00111B81" w:rsidRPr="00285CB7" w:rsidRDefault="0039799A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4" w:name="_Hlk134188163"/>
      <w:r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5" w:name="_Hlk108187436"/>
      <w:r w:rsidR="00586CA4">
        <w:rPr>
          <w:noProof/>
          <w:color w:val="002060"/>
        </w:rPr>
        <w:t xml:space="preserve">     </w:t>
      </w:r>
    </w:p>
    <w:p w14:paraId="110B602A" w14:textId="5534B593" w:rsidR="00D431FA" w:rsidRPr="00285CB7" w:rsidRDefault="00D431FA" w:rsidP="00D431F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4C3ABBB2" w14:textId="0A23F8B8" w:rsidR="00AA7F3F" w:rsidRDefault="00AA7F3F" w:rsidP="00111B81">
      <w:pPr>
        <w:rPr>
          <w:rFonts w:ascii="Arial" w:hAnsi="Arial" w:cs="Arial"/>
          <w:b/>
          <w:color w:val="002060"/>
        </w:rPr>
      </w:pPr>
    </w:p>
    <w:p w14:paraId="110B602B" w14:textId="61FD4486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71C5F71D" w14:textId="076A74E1" w:rsidR="000F49E8" w:rsidRPr="00EB2747" w:rsidRDefault="0074573D" w:rsidP="00EB2747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</w:p>
    <w:p w14:paraId="2EC051CB" w14:textId="366DF31A" w:rsidR="006813BA" w:rsidRDefault="001C40EA" w:rsidP="002C4A9D">
      <w:pPr>
        <w:rPr>
          <w:rFonts w:ascii="Arial" w:hAnsi="Arial" w:cs="Arial"/>
          <w:b/>
          <w:bCs/>
          <w:color w:val="C00000"/>
          <w:sz w:val="28"/>
          <w:szCs w:val="28"/>
        </w:rPr>
      </w:pPr>
      <w:bookmarkStart w:id="6" w:name="_Hlk118457592"/>
      <w:r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14:paraId="110B6031" w14:textId="4A51A06F" w:rsidR="00A353CE" w:rsidRPr="00BB704D" w:rsidRDefault="00FD2B33" w:rsidP="00FD2B33">
      <w:pPr>
        <w:ind w:left="3600" w:firstLine="72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>Aerial Lift Safety</w:t>
      </w:r>
    </w:p>
    <w:bookmarkEnd w:id="6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74722BC1" w14:textId="77777777" w:rsidR="0043199F" w:rsidRPr="00285CB7" w:rsidRDefault="0043199F" w:rsidP="00D134D7">
      <w:pPr>
        <w:rPr>
          <w:rFonts w:ascii="Arial" w:hAnsi="Arial" w:cs="Arial"/>
          <w:color w:val="002060"/>
          <w:sz w:val="14"/>
          <w:szCs w:val="14"/>
        </w:rPr>
      </w:pPr>
    </w:p>
    <w:p w14:paraId="2F1CE444" w14:textId="2D802047" w:rsidR="00D06E75" w:rsidRDefault="00D06E75" w:rsidP="00D06E75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>Toolbox Talk   # 50</w:t>
      </w:r>
      <w:r>
        <w:rPr>
          <w:rFonts w:ascii="Arial" w:hAnsi="Arial" w:cs="Arial"/>
          <w:color w:val="002060"/>
          <w:sz w:val="14"/>
          <w:szCs w:val="14"/>
        </w:rPr>
        <w:t>33</w:t>
      </w: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       </w:t>
      </w:r>
    </w:p>
    <w:p w14:paraId="1282FC74" w14:textId="7FAEFFC6" w:rsidR="001D28E7" w:rsidRPr="00285CB7" w:rsidRDefault="001D28E7" w:rsidP="001D28E7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4035F508" w14:textId="25ED7DE2" w:rsidR="006813BA" w:rsidRPr="002C4A9D" w:rsidRDefault="002C4A9D" w:rsidP="002C4A9D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2E904F40" w14:textId="77777777" w:rsidR="00FD2B33" w:rsidRPr="00FD2B33" w:rsidRDefault="00FD2B33" w:rsidP="00FD2B33">
      <w:pPr>
        <w:spacing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0"/>
          <w:szCs w:val="20"/>
        </w:rPr>
      </w:pPr>
      <w:r w:rsidRPr="00FD2B33">
        <w:rPr>
          <w:rFonts w:ascii="Arial" w:hAnsi="Arial" w:cs="Arial"/>
          <w:b/>
          <w:bCs/>
          <w:color w:val="002060"/>
          <w:spacing w:val="2"/>
          <w:sz w:val="20"/>
          <w:szCs w:val="20"/>
        </w:rPr>
        <w:t>Elevating Work Platforms</w:t>
      </w:r>
    </w:p>
    <w:p w14:paraId="713D1FBE" w14:textId="77777777" w:rsidR="00FD2B33" w:rsidRPr="00FD2B33" w:rsidRDefault="00FD2B33" w:rsidP="00FD2B33">
      <w:p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The major causes of injuries and fatalities involving elevating work platforms are falls, electrocutions, collapses and tip-overs.</w:t>
      </w:r>
    </w:p>
    <w:p w14:paraId="50F79F87" w14:textId="77777777" w:rsidR="00FD2B33" w:rsidRPr="00FD2B33" w:rsidRDefault="00FD2B33" w:rsidP="00FD2B33">
      <w:pPr>
        <w:numPr>
          <w:ilvl w:val="0"/>
          <w:numId w:val="16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Aerial Lifts</w:t>
      </w:r>
    </w:p>
    <w:p w14:paraId="46AFE046" w14:textId="1A580E19" w:rsidR="00FD2B33" w:rsidRPr="00FD2B33" w:rsidRDefault="00FD2B33" w:rsidP="00FD2B33">
      <w:pPr>
        <w:numPr>
          <w:ilvl w:val="0"/>
          <w:numId w:val="16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Manually propelled elevating work platforms that cannot be positioned completely beyond the base.</w:t>
      </w:r>
    </w:p>
    <w:p w14:paraId="643BBC49" w14:textId="3F2194C5" w:rsidR="00FD2B33" w:rsidRPr="00FD2B33" w:rsidRDefault="00FD2B33" w:rsidP="00FD2B33">
      <w:pPr>
        <w:numPr>
          <w:ilvl w:val="0"/>
          <w:numId w:val="16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Self-propelled elevating work platforms that have a platform that cannot be positioned completely beyond the base.</w:t>
      </w:r>
    </w:p>
    <w:p w14:paraId="62B33B12" w14:textId="0655328B" w:rsidR="00FD2B33" w:rsidRPr="00FD2B33" w:rsidRDefault="00FD2B33" w:rsidP="00FD2B33">
      <w:pPr>
        <w:numPr>
          <w:ilvl w:val="0"/>
          <w:numId w:val="16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Boom-supported elevating work platforms that have a boom-supported platform that can be positioned completely beyond the base.</w:t>
      </w:r>
    </w:p>
    <w:p w14:paraId="5D41B0B6" w14:textId="51611B54" w:rsidR="00FD2B33" w:rsidRPr="00FD2B33" w:rsidRDefault="00FD2B33" w:rsidP="00FD2B33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0"/>
          <w:szCs w:val="20"/>
        </w:rPr>
      </w:pPr>
      <w:r w:rsidRPr="00FD2B33">
        <w:rPr>
          <w:rFonts w:ascii="Arial" w:hAnsi="Arial" w:cs="Arial"/>
          <w:b/>
          <w:bCs/>
          <w:color w:val="002060"/>
          <w:spacing w:val="2"/>
          <w:sz w:val="20"/>
          <w:szCs w:val="20"/>
        </w:rPr>
        <w:t xml:space="preserve">Safe Work </w:t>
      </w:r>
      <w:r>
        <w:rPr>
          <w:rFonts w:ascii="Arial" w:hAnsi="Arial" w:cs="Arial"/>
          <w:b/>
          <w:bCs/>
          <w:color w:val="002060"/>
          <w:spacing w:val="2"/>
          <w:sz w:val="20"/>
          <w:szCs w:val="20"/>
        </w:rPr>
        <w:t>P</w:t>
      </w:r>
      <w:r w:rsidRPr="00FD2B33">
        <w:rPr>
          <w:rFonts w:ascii="Arial" w:hAnsi="Arial" w:cs="Arial"/>
          <w:b/>
          <w:bCs/>
          <w:color w:val="002060"/>
          <w:spacing w:val="2"/>
          <w:sz w:val="20"/>
          <w:szCs w:val="20"/>
        </w:rPr>
        <w:t>ractice</w:t>
      </w:r>
      <w:r>
        <w:rPr>
          <w:rFonts w:ascii="Arial" w:hAnsi="Arial" w:cs="Arial"/>
          <w:b/>
          <w:bCs/>
          <w:color w:val="002060"/>
          <w:spacing w:val="2"/>
          <w:sz w:val="20"/>
          <w:szCs w:val="20"/>
        </w:rPr>
        <w:t>s</w:t>
      </w:r>
    </w:p>
    <w:p w14:paraId="195DB589" w14:textId="145AC4D6" w:rsidR="00FD2B33" w:rsidRPr="00FD2B33" w:rsidRDefault="00FD2B33" w:rsidP="00FD2B33">
      <w:pPr>
        <w:numPr>
          <w:ilvl w:val="0"/>
          <w:numId w:val="17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Only trained operators are allowed to use aerial lifts.</w:t>
      </w:r>
    </w:p>
    <w:p w14:paraId="3B0A0EC1" w14:textId="77777777" w:rsidR="00FD2B33" w:rsidRPr="00FD2B33" w:rsidRDefault="00FD2B33" w:rsidP="00FD2B33">
      <w:pPr>
        <w:numPr>
          <w:ilvl w:val="0"/>
          <w:numId w:val="17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Conduct a pre-job inspection of equipment and surroundings.</w:t>
      </w:r>
    </w:p>
    <w:p w14:paraId="0BE4CE9E" w14:textId="77777777" w:rsidR="00FD2B33" w:rsidRPr="00FD2B33" w:rsidRDefault="00FD2B33" w:rsidP="00FD2B33">
      <w:pPr>
        <w:numPr>
          <w:ilvl w:val="0"/>
          <w:numId w:val="17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Ensure that platforms used to elevate workers are in good condition and meet the manufacturer’s specifications.</w:t>
      </w:r>
    </w:p>
    <w:p w14:paraId="63D74855" w14:textId="77777777" w:rsidR="00FD2B33" w:rsidRPr="00FD2B33" w:rsidRDefault="00FD2B33" w:rsidP="00FD2B33">
      <w:pPr>
        <w:numPr>
          <w:ilvl w:val="0"/>
          <w:numId w:val="17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 xml:space="preserve">Provide workers with </w:t>
      </w:r>
      <w:proofErr w:type="gramStart"/>
      <w:r w:rsidRPr="00FD2B33">
        <w:rPr>
          <w:rFonts w:ascii="Arial" w:hAnsi="Arial" w:cs="Arial"/>
          <w:color w:val="002060"/>
          <w:sz w:val="20"/>
          <w:szCs w:val="20"/>
        </w:rPr>
        <w:t>necessary</w:t>
      </w:r>
      <w:proofErr w:type="gramEnd"/>
      <w:r w:rsidRPr="00FD2B33">
        <w:rPr>
          <w:rFonts w:ascii="Arial" w:hAnsi="Arial" w:cs="Arial"/>
          <w:color w:val="002060"/>
          <w:sz w:val="20"/>
          <w:szCs w:val="20"/>
        </w:rPr>
        <w:t xml:space="preserve"> Personal Protective Equipment (PPE) and ensuring effective use.</w:t>
      </w:r>
    </w:p>
    <w:p w14:paraId="54FEC2EA" w14:textId="20D7DD8A" w:rsidR="00FD2B33" w:rsidRPr="00FD2B33" w:rsidRDefault="00FD2B33" w:rsidP="00FD2B33">
      <w:pPr>
        <w:numPr>
          <w:ilvl w:val="0"/>
          <w:numId w:val="17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Only use elevating platforms which have been built to safe specifications.</w:t>
      </w:r>
    </w:p>
    <w:p w14:paraId="4C886346" w14:textId="77777777" w:rsidR="00FD2B33" w:rsidRPr="00FD2B33" w:rsidRDefault="00FD2B33" w:rsidP="00FD2B33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0"/>
          <w:szCs w:val="20"/>
        </w:rPr>
      </w:pPr>
      <w:r w:rsidRPr="00FD2B33">
        <w:rPr>
          <w:rFonts w:ascii="Arial" w:hAnsi="Arial" w:cs="Arial"/>
          <w:b/>
          <w:bCs/>
          <w:color w:val="002060"/>
          <w:spacing w:val="2"/>
          <w:sz w:val="20"/>
          <w:szCs w:val="20"/>
        </w:rPr>
        <w:t>Before and During Use</w:t>
      </w:r>
    </w:p>
    <w:p w14:paraId="27554D39" w14:textId="77862FE7" w:rsidR="00FD2B33" w:rsidRPr="00FD2B33" w:rsidRDefault="00FD2B33" w:rsidP="00FD2B33">
      <w:pPr>
        <w:numPr>
          <w:ilvl w:val="0"/>
          <w:numId w:val="18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You must set the brakes and make sure outriggers , when used, are positioned on pads or a solid surface.</w:t>
      </w:r>
    </w:p>
    <w:p w14:paraId="0E80408D" w14:textId="77777777" w:rsidR="00FD2B33" w:rsidRPr="00FD2B33" w:rsidRDefault="00FD2B33" w:rsidP="00FD2B33">
      <w:pPr>
        <w:numPr>
          <w:ilvl w:val="0"/>
          <w:numId w:val="18"/>
        </w:numPr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You must install wheel chocks when using the aerial lift on an incline if they can be installed safely.</w:t>
      </w:r>
    </w:p>
    <w:p w14:paraId="56CB2C9D" w14:textId="77777777" w:rsidR="002C4A9D" w:rsidRDefault="00FD2B33" w:rsidP="002C4A9D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0"/>
          <w:szCs w:val="20"/>
        </w:rPr>
      </w:pPr>
      <w:r w:rsidRPr="00FD2B33">
        <w:rPr>
          <w:rFonts w:ascii="Arial" w:hAnsi="Arial" w:cs="Arial"/>
          <w:b/>
          <w:bCs/>
          <w:color w:val="002060"/>
          <w:spacing w:val="2"/>
          <w:sz w:val="20"/>
          <w:szCs w:val="20"/>
        </w:rPr>
        <w:t>Moving an Aerial Lift</w:t>
      </w:r>
    </w:p>
    <w:p w14:paraId="50B0481C" w14:textId="3152F69A" w:rsidR="00FD2B33" w:rsidRPr="00FD2B33" w:rsidRDefault="00FD2B33" w:rsidP="002C4A9D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 xml:space="preserve">You must make sure that the boom is properly </w:t>
      </w:r>
      <w:proofErr w:type="gramStart"/>
      <w:r w:rsidRPr="00FD2B33">
        <w:rPr>
          <w:rFonts w:ascii="Arial" w:hAnsi="Arial" w:cs="Arial"/>
          <w:color w:val="002060"/>
          <w:sz w:val="20"/>
          <w:szCs w:val="20"/>
        </w:rPr>
        <w:t>cradled</w:t>
      </w:r>
      <w:proofErr w:type="gramEnd"/>
      <w:r w:rsidRPr="00FD2B33">
        <w:rPr>
          <w:rFonts w:ascii="Arial" w:hAnsi="Arial" w:cs="Arial"/>
          <w:color w:val="002060"/>
          <w:sz w:val="20"/>
          <w:szCs w:val="20"/>
        </w:rPr>
        <w:t xml:space="preserve"> and the outriggers are in the stowed position before moving the aerial lift. EXEMPTION: The aerial lift may be moved with the boom elevated and personnel on the platform only if the equipment was specifically designed for this type of purpose.</w:t>
      </w:r>
    </w:p>
    <w:p w14:paraId="15CB30DE" w14:textId="77777777" w:rsidR="00FD2B33" w:rsidRPr="00FD2B33" w:rsidRDefault="00FD2B33" w:rsidP="00FD2B33">
      <w:pPr>
        <w:spacing w:before="100" w:beforeAutospacing="1" w:after="100" w:afterAutospacing="1" w:line="288" w:lineRule="atLeast"/>
        <w:outlineLvl w:val="1"/>
        <w:rPr>
          <w:rFonts w:ascii="Arial" w:hAnsi="Arial" w:cs="Arial"/>
          <w:b/>
          <w:bCs/>
          <w:color w:val="002060"/>
          <w:spacing w:val="2"/>
          <w:sz w:val="20"/>
          <w:szCs w:val="20"/>
        </w:rPr>
      </w:pPr>
      <w:r w:rsidRPr="00FD2B33">
        <w:rPr>
          <w:rFonts w:ascii="Arial" w:hAnsi="Arial" w:cs="Arial"/>
          <w:b/>
          <w:bCs/>
          <w:color w:val="002060"/>
          <w:spacing w:val="2"/>
          <w:sz w:val="20"/>
          <w:szCs w:val="20"/>
        </w:rPr>
        <w:t>Conducting Work from the Platform</w:t>
      </w:r>
    </w:p>
    <w:p w14:paraId="3D763AD2" w14:textId="77777777" w:rsidR="00FD2B33" w:rsidRPr="00FD2B33" w:rsidRDefault="00FD2B33" w:rsidP="002C4A9D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You must make sure boom and platform load limits specified by the manufacturer are not exceeded.</w:t>
      </w:r>
    </w:p>
    <w:p w14:paraId="7BBB6F24" w14:textId="77777777" w:rsidR="00FD2B33" w:rsidRPr="00FD2B33" w:rsidRDefault="00FD2B33" w:rsidP="002C4A9D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 xml:space="preserve">You must make sure that persons stand firmly on the floor of the platform and do NOT: sit or climb on the edge of the platform, </w:t>
      </w:r>
      <w:proofErr w:type="gramStart"/>
      <w:r w:rsidRPr="00FD2B33">
        <w:rPr>
          <w:rFonts w:ascii="Arial" w:hAnsi="Arial" w:cs="Arial"/>
          <w:color w:val="002060"/>
          <w:sz w:val="20"/>
          <w:szCs w:val="20"/>
        </w:rPr>
        <w:t>or,</w:t>
      </w:r>
      <w:proofErr w:type="gramEnd"/>
      <w:r w:rsidRPr="00FD2B33">
        <w:rPr>
          <w:rFonts w:ascii="Arial" w:hAnsi="Arial" w:cs="Arial"/>
          <w:color w:val="002060"/>
          <w:sz w:val="20"/>
          <w:szCs w:val="20"/>
        </w:rPr>
        <w:t xml:space="preserve"> use guardrails, planks, ladders, or any other device to gain additional height or reach</w:t>
      </w:r>
    </w:p>
    <w:p w14:paraId="60A3A4A6" w14:textId="3313F1E8" w:rsidR="00FD2B33" w:rsidRPr="00FD2B33" w:rsidRDefault="00FD2B33" w:rsidP="002C4A9D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 xml:space="preserve">You must </w:t>
      </w:r>
      <w:proofErr w:type="gramStart"/>
      <w:r w:rsidRPr="00FD2B33">
        <w:rPr>
          <w:rFonts w:ascii="Arial" w:hAnsi="Arial" w:cs="Arial"/>
          <w:color w:val="002060"/>
          <w:sz w:val="20"/>
          <w:szCs w:val="20"/>
        </w:rPr>
        <w:t>prohibit wearing</w:t>
      </w:r>
      <w:proofErr w:type="gramEnd"/>
      <w:r w:rsidRPr="00FD2B33">
        <w:rPr>
          <w:rFonts w:ascii="Arial" w:hAnsi="Arial" w:cs="Arial"/>
          <w:color w:val="002060"/>
          <w:sz w:val="20"/>
          <w:szCs w:val="20"/>
        </w:rPr>
        <w:t xml:space="preserve"> climbers with working from the platform</w:t>
      </w:r>
      <w:r w:rsidR="002C4A9D">
        <w:rPr>
          <w:rFonts w:ascii="Arial" w:hAnsi="Arial" w:cs="Arial"/>
          <w:color w:val="002060"/>
          <w:sz w:val="20"/>
          <w:szCs w:val="20"/>
        </w:rPr>
        <w:t>.</w:t>
      </w:r>
    </w:p>
    <w:p w14:paraId="00F055CA" w14:textId="77777777" w:rsidR="00FD2B33" w:rsidRPr="00FD2B33" w:rsidRDefault="00FD2B33" w:rsidP="002C4A9D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You must make sure all persons on the platform wear a full body harness with a lanyard attached to either: the manufacturer’s recommended attachment point, the boom or platform if the manufacturer does not specify an attachment point.</w:t>
      </w:r>
    </w:p>
    <w:p w14:paraId="53A3BAC7" w14:textId="1BA8B21D" w:rsidR="00E31BAC" w:rsidRPr="00AA7F3F" w:rsidRDefault="00FD2B33" w:rsidP="00AA7F3F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FD2B33">
        <w:rPr>
          <w:rFonts w:ascii="Arial" w:hAnsi="Arial" w:cs="Arial"/>
          <w:color w:val="002060"/>
          <w:sz w:val="20"/>
          <w:szCs w:val="20"/>
        </w:rPr>
        <w:t>You must never attach a lanyard to an adjacent pole, structure, or equipment</w:t>
      </w:r>
      <w:r w:rsidR="002C4A9D">
        <w:rPr>
          <w:rFonts w:ascii="Arial" w:hAnsi="Arial" w:cs="Arial"/>
          <w:color w:val="002060"/>
          <w:sz w:val="20"/>
          <w:szCs w:val="20"/>
        </w:rPr>
        <w:t>.</w:t>
      </w:r>
    </w:p>
    <w:p w14:paraId="19685CE9" w14:textId="711F2A39" w:rsidR="00036E2C" w:rsidRPr="00300E93" w:rsidRDefault="00485B50" w:rsidP="007915DB">
      <w:pPr>
        <w:shd w:val="clear" w:color="auto" w:fill="FFFFFF"/>
        <w:jc w:val="center"/>
        <w:rPr>
          <w:rFonts w:ascii="Arial Narrow" w:hAnsi="Arial Narrow" w:cs="Arial"/>
          <w:color w:val="002060"/>
        </w:rPr>
      </w:pPr>
      <w:r w:rsidRPr="00300E93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352FDD73" w14:textId="4F61C8F0" w:rsidR="00FD2B33" w:rsidRPr="002C4A9D" w:rsidRDefault="00D431FA" w:rsidP="002C4A9D">
      <w:pPr>
        <w:jc w:val="center"/>
        <w:rPr>
          <w:rFonts w:ascii="Arial Narrow" w:hAnsi="Arial Narrow" w:cs="Arial"/>
          <w:color w:val="002060"/>
          <w:sz w:val="18"/>
          <w:szCs w:val="18"/>
          <w:u w:val="single"/>
        </w:rPr>
      </w:pP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   website:  </w:t>
      </w:r>
      <w:hyperlink r:id="rId8" w:history="1">
        <w:r w:rsidR="004F498C" w:rsidRPr="00300E93">
          <w:rPr>
            <w:rStyle w:val="Hyperlink"/>
            <w:rFonts w:ascii="Arial Narrow" w:hAnsi="Arial Narrow" w:cs="Arial"/>
            <w:color w:val="002060"/>
            <w:sz w:val="18"/>
            <w:szCs w:val="18"/>
          </w:rPr>
          <w:t>www.ieccentraloh.org</w:t>
        </w:r>
      </w:hyperlink>
      <w:bookmarkEnd w:id="0"/>
      <w:bookmarkEnd w:id="1"/>
      <w:bookmarkEnd w:id="5"/>
      <w:bookmarkEnd w:id="2"/>
    </w:p>
    <w:bookmarkEnd w:id="3"/>
    <w:bookmarkEnd w:id="4"/>
    <w:p w14:paraId="5F5CE283" w14:textId="42641620" w:rsidR="007C514F" w:rsidRDefault="00F420A6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061544F2" wp14:editId="14B1918F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629053896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4E3C5" w14:textId="41645D82" w:rsidR="007C514F" w:rsidRDefault="007C514F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7EA6AE52" w:rsidR="00007A71" w:rsidRPr="00AB27DD" w:rsidRDefault="00007A71" w:rsidP="00054708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1C2DB56F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110B604E" w14:textId="76F13AE1" w:rsidR="00D11BA9" w:rsidRPr="007F57AC" w:rsidRDefault="00BC758A" w:rsidP="001B14AA">
      <w:pPr>
        <w:rPr>
          <w:rFonts w:ascii="Arial" w:hAnsi="Arial" w:cs="Arial"/>
          <w:bCs/>
          <w:color w:val="C00000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10229C" w:rsidRPr="007F57AC">
        <w:rPr>
          <w:rFonts w:ascii="Arial" w:hAnsi="Arial" w:cs="Arial"/>
          <w:bCs/>
          <w:color w:val="C00000"/>
        </w:rPr>
        <w:t xml:space="preserve"> </w:t>
      </w:r>
      <w:r w:rsidR="00FD2B33">
        <w:rPr>
          <w:rFonts w:ascii="Arial" w:hAnsi="Arial" w:cs="Arial"/>
          <w:bCs/>
          <w:color w:val="C00000"/>
        </w:rPr>
        <w:t>Aerial Lift Safety</w:t>
      </w:r>
    </w:p>
    <w:p w14:paraId="110B604F" w14:textId="3E1B1258" w:rsidR="00A353CE" w:rsidRPr="00AB27DD" w:rsidRDefault="00905D20" w:rsidP="00A353CE">
      <w:pPr>
        <w:jc w:val="both"/>
        <w:rPr>
          <w:rFonts w:ascii="Arial" w:hAnsi="Arial" w:cs="Arial"/>
          <w:bCs/>
          <w:color w:val="C00000"/>
          <w:sz w:val="28"/>
          <w:szCs w:val="28"/>
        </w:rPr>
      </w:pPr>
      <w:r w:rsidRPr="00AB27DD">
        <w:rPr>
          <w:rFonts w:ascii="Arial" w:hAnsi="Arial" w:cs="Arial"/>
          <w:bCs/>
          <w:color w:val="C00000"/>
          <w:sz w:val="28"/>
          <w:szCs w:val="28"/>
        </w:rPr>
        <w:t xml:space="preserve"> 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2698846B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</w:t>
      </w:r>
      <w:r w:rsidR="00D06E75">
        <w:rPr>
          <w:rFonts w:ascii="Arial" w:hAnsi="Arial" w:cs="Arial"/>
          <w:bCs/>
          <w:sz w:val="18"/>
          <w:szCs w:val="18"/>
        </w:rPr>
        <w:t>________</w:t>
      </w:r>
      <w:r w:rsidRPr="00AB27DD">
        <w:rPr>
          <w:rFonts w:ascii="Arial" w:hAnsi="Arial" w:cs="Arial"/>
          <w:bCs/>
          <w:sz w:val="18"/>
          <w:szCs w:val="18"/>
        </w:rPr>
        <w:t>_____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783DA" w14:textId="77777777" w:rsidR="00D02B35" w:rsidRDefault="00D02B35">
      <w:r>
        <w:separator/>
      </w:r>
    </w:p>
  </w:endnote>
  <w:endnote w:type="continuationSeparator" w:id="0">
    <w:p w14:paraId="02D54B9F" w14:textId="77777777" w:rsidR="00D02B35" w:rsidRDefault="00D0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E1EC" w14:textId="77777777" w:rsidR="00D02B35" w:rsidRDefault="00D02B35">
      <w:r>
        <w:separator/>
      </w:r>
    </w:p>
  </w:footnote>
  <w:footnote w:type="continuationSeparator" w:id="0">
    <w:p w14:paraId="61D5F879" w14:textId="77777777" w:rsidR="00D02B35" w:rsidRDefault="00D0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7021"/>
    <w:multiLevelType w:val="hybridMultilevel"/>
    <w:tmpl w:val="B5C6E6E6"/>
    <w:lvl w:ilvl="0" w:tplc="D21890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B55FC2"/>
    <w:multiLevelType w:val="multilevel"/>
    <w:tmpl w:val="A6E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A6507"/>
    <w:multiLevelType w:val="multilevel"/>
    <w:tmpl w:val="2610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31AFF"/>
    <w:multiLevelType w:val="multilevel"/>
    <w:tmpl w:val="B6A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E1635"/>
    <w:multiLevelType w:val="multilevel"/>
    <w:tmpl w:val="6A2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A709D"/>
    <w:multiLevelType w:val="multilevel"/>
    <w:tmpl w:val="0B3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34428"/>
    <w:multiLevelType w:val="multilevel"/>
    <w:tmpl w:val="E7D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477BC"/>
    <w:multiLevelType w:val="multilevel"/>
    <w:tmpl w:val="82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B5A8E"/>
    <w:multiLevelType w:val="multilevel"/>
    <w:tmpl w:val="A51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7465"/>
    <w:multiLevelType w:val="multilevel"/>
    <w:tmpl w:val="4832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93A96"/>
    <w:multiLevelType w:val="multilevel"/>
    <w:tmpl w:val="B52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7410F"/>
    <w:multiLevelType w:val="multilevel"/>
    <w:tmpl w:val="27E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162CE"/>
    <w:multiLevelType w:val="hybridMultilevel"/>
    <w:tmpl w:val="AD6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450F"/>
    <w:multiLevelType w:val="multilevel"/>
    <w:tmpl w:val="3DF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ED75D6"/>
    <w:multiLevelType w:val="multilevel"/>
    <w:tmpl w:val="A26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05602"/>
    <w:multiLevelType w:val="hybridMultilevel"/>
    <w:tmpl w:val="995CDB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7A084B12"/>
    <w:multiLevelType w:val="multilevel"/>
    <w:tmpl w:val="5E3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F0304"/>
    <w:multiLevelType w:val="hybridMultilevel"/>
    <w:tmpl w:val="9D12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60908">
    <w:abstractNumId w:val="17"/>
  </w:num>
  <w:num w:numId="2" w16cid:durableId="1148014502">
    <w:abstractNumId w:val="2"/>
  </w:num>
  <w:num w:numId="3" w16cid:durableId="846209632">
    <w:abstractNumId w:val="18"/>
  </w:num>
  <w:num w:numId="4" w16cid:durableId="1288124024">
    <w:abstractNumId w:val="0"/>
  </w:num>
  <w:num w:numId="5" w16cid:durableId="1072239747">
    <w:abstractNumId w:val="6"/>
  </w:num>
  <w:num w:numId="6" w16cid:durableId="162668183">
    <w:abstractNumId w:val="3"/>
  </w:num>
  <w:num w:numId="7" w16cid:durableId="962148564">
    <w:abstractNumId w:val="8"/>
  </w:num>
  <w:num w:numId="8" w16cid:durableId="1621691704">
    <w:abstractNumId w:val="11"/>
  </w:num>
  <w:num w:numId="9" w16cid:durableId="345787274">
    <w:abstractNumId w:val="16"/>
  </w:num>
  <w:num w:numId="10" w16cid:durableId="2145544164">
    <w:abstractNumId w:val="10"/>
  </w:num>
  <w:num w:numId="11" w16cid:durableId="1446078936">
    <w:abstractNumId w:val="7"/>
  </w:num>
  <w:num w:numId="12" w16cid:durableId="1375302012">
    <w:abstractNumId w:val="5"/>
  </w:num>
  <w:num w:numId="13" w16cid:durableId="1210069031">
    <w:abstractNumId w:val="15"/>
  </w:num>
  <w:num w:numId="14" w16cid:durableId="168955874">
    <w:abstractNumId w:val="14"/>
  </w:num>
  <w:num w:numId="15" w16cid:durableId="379062079">
    <w:abstractNumId w:val="12"/>
  </w:num>
  <w:num w:numId="16" w16cid:durableId="1751659716">
    <w:abstractNumId w:val="4"/>
  </w:num>
  <w:num w:numId="17" w16cid:durableId="1861502157">
    <w:abstractNumId w:val="13"/>
  </w:num>
  <w:num w:numId="18" w16cid:durableId="787898861">
    <w:abstractNumId w:val="1"/>
  </w:num>
  <w:num w:numId="19" w16cid:durableId="212299637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4D4E"/>
    <w:rsid w:val="00007A71"/>
    <w:rsid w:val="00012A7C"/>
    <w:rsid w:val="00012F34"/>
    <w:rsid w:val="00033D90"/>
    <w:rsid w:val="00033EDA"/>
    <w:rsid w:val="00036E2C"/>
    <w:rsid w:val="000372A7"/>
    <w:rsid w:val="00040BBD"/>
    <w:rsid w:val="00042F8B"/>
    <w:rsid w:val="000463F2"/>
    <w:rsid w:val="00054708"/>
    <w:rsid w:val="00062235"/>
    <w:rsid w:val="0006528B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57FF"/>
    <w:rsid w:val="000B0A39"/>
    <w:rsid w:val="000C622E"/>
    <w:rsid w:val="000D763B"/>
    <w:rsid w:val="000E1098"/>
    <w:rsid w:val="000E32A6"/>
    <w:rsid w:val="000E4709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333F9"/>
    <w:rsid w:val="00136657"/>
    <w:rsid w:val="0014135F"/>
    <w:rsid w:val="00146EFB"/>
    <w:rsid w:val="00152102"/>
    <w:rsid w:val="00155FD7"/>
    <w:rsid w:val="001611EB"/>
    <w:rsid w:val="001644F3"/>
    <w:rsid w:val="00174388"/>
    <w:rsid w:val="00174591"/>
    <w:rsid w:val="001767B3"/>
    <w:rsid w:val="001803E3"/>
    <w:rsid w:val="00182807"/>
    <w:rsid w:val="00191978"/>
    <w:rsid w:val="001919A2"/>
    <w:rsid w:val="001941B7"/>
    <w:rsid w:val="001A12D9"/>
    <w:rsid w:val="001B0A39"/>
    <w:rsid w:val="001B14AA"/>
    <w:rsid w:val="001B2E79"/>
    <w:rsid w:val="001C40EA"/>
    <w:rsid w:val="001C7B10"/>
    <w:rsid w:val="001D08F3"/>
    <w:rsid w:val="001D28E7"/>
    <w:rsid w:val="001E669A"/>
    <w:rsid w:val="001F0F0C"/>
    <w:rsid w:val="001F528F"/>
    <w:rsid w:val="001F55D4"/>
    <w:rsid w:val="00201432"/>
    <w:rsid w:val="00202F5C"/>
    <w:rsid w:val="002068EE"/>
    <w:rsid w:val="00207DC6"/>
    <w:rsid w:val="002129A5"/>
    <w:rsid w:val="00212DB3"/>
    <w:rsid w:val="0022334F"/>
    <w:rsid w:val="002400FF"/>
    <w:rsid w:val="00243391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C09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3725"/>
    <w:rsid w:val="003047B4"/>
    <w:rsid w:val="00305845"/>
    <w:rsid w:val="00307959"/>
    <w:rsid w:val="003173CD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107"/>
    <w:rsid w:val="003C4718"/>
    <w:rsid w:val="003D3A75"/>
    <w:rsid w:val="003D4A33"/>
    <w:rsid w:val="003D4CCB"/>
    <w:rsid w:val="003D516A"/>
    <w:rsid w:val="003E605E"/>
    <w:rsid w:val="003E7A1F"/>
    <w:rsid w:val="003F0D05"/>
    <w:rsid w:val="003F36EC"/>
    <w:rsid w:val="00403944"/>
    <w:rsid w:val="00416E27"/>
    <w:rsid w:val="00424620"/>
    <w:rsid w:val="00425056"/>
    <w:rsid w:val="00425D27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80E07"/>
    <w:rsid w:val="00485B50"/>
    <w:rsid w:val="00486C71"/>
    <w:rsid w:val="00486D3A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40F9"/>
    <w:rsid w:val="004D44A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051D"/>
    <w:rsid w:val="0054790D"/>
    <w:rsid w:val="00550ECC"/>
    <w:rsid w:val="005557DE"/>
    <w:rsid w:val="00555F30"/>
    <w:rsid w:val="00560879"/>
    <w:rsid w:val="00564DF0"/>
    <w:rsid w:val="00572689"/>
    <w:rsid w:val="0057665D"/>
    <w:rsid w:val="0057757C"/>
    <w:rsid w:val="00580D8C"/>
    <w:rsid w:val="0058293B"/>
    <w:rsid w:val="00584D7F"/>
    <w:rsid w:val="0058658E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C2DFD"/>
    <w:rsid w:val="005D08CF"/>
    <w:rsid w:val="005D62A6"/>
    <w:rsid w:val="005D6347"/>
    <w:rsid w:val="005E0DEB"/>
    <w:rsid w:val="005E0FE4"/>
    <w:rsid w:val="005F78BC"/>
    <w:rsid w:val="005F7C94"/>
    <w:rsid w:val="006007B0"/>
    <w:rsid w:val="0060335D"/>
    <w:rsid w:val="00606B42"/>
    <w:rsid w:val="00614F93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72DC"/>
    <w:rsid w:val="00671261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C0B05"/>
    <w:rsid w:val="006C3EEA"/>
    <w:rsid w:val="006D63BA"/>
    <w:rsid w:val="006E523E"/>
    <w:rsid w:val="006E6304"/>
    <w:rsid w:val="006E70A5"/>
    <w:rsid w:val="006F1326"/>
    <w:rsid w:val="006F4E0C"/>
    <w:rsid w:val="00700EC1"/>
    <w:rsid w:val="00703961"/>
    <w:rsid w:val="00704D62"/>
    <w:rsid w:val="00707182"/>
    <w:rsid w:val="00714EE4"/>
    <w:rsid w:val="00724AED"/>
    <w:rsid w:val="00727C11"/>
    <w:rsid w:val="0073186B"/>
    <w:rsid w:val="0074573D"/>
    <w:rsid w:val="00745E89"/>
    <w:rsid w:val="00747E9A"/>
    <w:rsid w:val="00754A60"/>
    <w:rsid w:val="00761E4A"/>
    <w:rsid w:val="0076659D"/>
    <w:rsid w:val="00771DDA"/>
    <w:rsid w:val="00776DFC"/>
    <w:rsid w:val="007770DD"/>
    <w:rsid w:val="00783BAF"/>
    <w:rsid w:val="007915DB"/>
    <w:rsid w:val="0079741B"/>
    <w:rsid w:val="007A01EB"/>
    <w:rsid w:val="007A2439"/>
    <w:rsid w:val="007A3455"/>
    <w:rsid w:val="007B0B36"/>
    <w:rsid w:val="007B3A3D"/>
    <w:rsid w:val="007C514F"/>
    <w:rsid w:val="007C6CDC"/>
    <w:rsid w:val="007D0F0F"/>
    <w:rsid w:val="007E0359"/>
    <w:rsid w:val="007E4EEA"/>
    <w:rsid w:val="007E5E7E"/>
    <w:rsid w:val="007E77D0"/>
    <w:rsid w:val="007F3A2F"/>
    <w:rsid w:val="007F57AC"/>
    <w:rsid w:val="00801D28"/>
    <w:rsid w:val="00803164"/>
    <w:rsid w:val="00811BC4"/>
    <w:rsid w:val="0081204C"/>
    <w:rsid w:val="00816159"/>
    <w:rsid w:val="00825600"/>
    <w:rsid w:val="00832194"/>
    <w:rsid w:val="00833E7A"/>
    <w:rsid w:val="0084041F"/>
    <w:rsid w:val="008406A1"/>
    <w:rsid w:val="00842D37"/>
    <w:rsid w:val="008437FF"/>
    <w:rsid w:val="00843F6F"/>
    <w:rsid w:val="0084744B"/>
    <w:rsid w:val="00851B24"/>
    <w:rsid w:val="00857D2C"/>
    <w:rsid w:val="00861811"/>
    <w:rsid w:val="00873C39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3C64"/>
    <w:rsid w:val="008D415D"/>
    <w:rsid w:val="008E0FC2"/>
    <w:rsid w:val="008E1106"/>
    <w:rsid w:val="008E5A4A"/>
    <w:rsid w:val="008F177F"/>
    <w:rsid w:val="008F7170"/>
    <w:rsid w:val="00900913"/>
    <w:rsid w:val="0090266B"/>
    <w:rsid w:val="00905D20"/>
    <w:rsid w:val="00920686"/>
    <w:rsid w:val="009366C9"/>
    <w:rsid w:val="00952939"/>
    <w:rsid w:val="00953D23"/>
    <w:rsid w:val="009566B3"/>
    <w:rsid w:val="0095756C"/>
    <w:rsid w:val="0097166A"/>
    <w:rsid w:val="00974CB2"/>
    <w:rsid w:val="00980A86"/>
    <w:rsid w:val="0098115D"/>
    <w:rsid w:val="00990A43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E0D6A"/>
    <w:rsid w:val="009E1DDB"/>
    <w:rsid w:val="009F05DF"/>
    <w:rsid w:val="009F3F88"/>
    <w:rsid w:val="009F52F5"/>
    <w:rsid w:val="009F6F6F"/>
    <w:rsid w:val="00A01963"/>
    <w:rsid w:val="00A207F4"/>
    <w:rsid w:val="00A3249B"/>
    <w:rsid w:val="00A353CE"/>
    <w:rsid w:val="00A446AA"/>
    <w:rsid w:val="00A451E4"/>
    <w:rsid w:val="00A45288"/>
    <w:rsid w:val="00A47C84"/>
    <w:rsid w:val="00A6081B"/>
    <w:rsid w:val="00A63B14"/>
    <w:rsid w:val="00A6582F"/>
    <w:rsid w:val="00A66F1F"/>
    <w:rsid w:val="00A80648"/>
    <w:rsid w:val="00A812B1"/>
    <w:rsid w:val="00A93556"/>
    <w:rsid w:val="00A9766B"/>
    <w:rsid w:val="00AA4640"/>
    <w:rsid w:val="00AA7F3F"/>
    <w:rsid w:val="00AB1509"/>
    <w:rsid w:val="00AB27DD"/>
    <w:rsid w:val="00AB34D1"/>
    <w:rsid w:val="00AB75E8"/>
    <w:rsid w:val="00AC2A58"/>
    <w:rsid w:val="00AD0B44"/>
    <w:rsid w:val="00AD41D4"/>
    <w:rsid w:val="00AE2C6B"/>
    <w:rsid w:val="00AF2A12"/>
    <w:rsid w:val="00B05365"/>
    <w:rsid w:val="00B05567"/>
    <w:rsid w:val="00B0789B"/>
    <w:rsid w:val="00B138C9"/>
    <w:rsid w:val="00B16B84"/>
    <w:rsid w:val="00B20BED"/>
    <w:rsid w:val="00B21608"/>
    <w:rsid w:val="00B23561"/>
    <w:rsid w:val="00B263BD"/>
    <w:rsid w:val="00B32C6A"/>
    <w:rsid w:val="00B43078"/>
    <w:rsid w:val="00B44526"/>
    <w:rsid w:val="00B45091"/>
    <w:rsid w:val="00B45BBB"/>
    <w:rsid w:val="00B47EF1"/>
    <w:rsid w:val="00B51E66"/>
    <w:rsid w:val="00B53DA8"/>
    <w:rsid w:val="00B53F96"/>
    <w:rsid w:val="00B5525B"/>
    <w:rsid w:val="00B5725D"/>
    <w:rsid w:val="00B623E7"/>
    <w:rsid w:val="00B80994"/>
    <w:rsid w:val="00B82865"/>
    <w:rsid w:val="00B93B87"/>
    <w:rsid w:val="00B947EE"/>
    <w:rsid w:val="00BA1624"/>
    <w:rsid w:val="00BB42B7"/>
    <w:rsid w:val="00BB704D"/>
    <w:rsid w:val="00BB756F"/>
    <w:rsid w:val="00BC0B76"/>
    <w:rsid w:val="00BC758A"/>
    <w:rsid w:val="00BD20DE"/>
    <w:rsid w:val="00BD242B"/>
    <w:rsid w:val="00BD2DA5"/>
    <w:rsid w:val="00BD4B6F"/>
    <w:rsid w:val="00BE19A3"/>
    <w:rsid w:val="00BE4B7D"/>
    <w:rsid w:val="00C0043F"/>
    <w:rsid w:val="00C006FB"/>
    <w:rsid w:val="00C01225"/>
    <w:rsid w:val="00C02907"/>
    <w:rsid w:val="00C02D80"/>
    <w:rsid w:val="00C07E4D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552F"/>
    <w:rsid w:val="00C46D6E"/>
    <w:rsid w:val="00C54650"/>
    <w:rsid w:val="00C56B92"/>
    <w:rsid w:val="00C75158"/>
    <w:rsid w:val="00C76786"/>
    <w:rsid w:val="00C81182"/>
    <w:rsid w:val="00C82529"/>
    <w:rsid w:val="00C83D0D"/>
    <w:rsid w:val="00C927AF"/>
    <w:rsid w:val="00C97069"/>
    <w:rsid w:val="00CA3FDA"/>
    <w:rsid w:val="00CA5435"/>
    <w:rsid w:val="00CB1703"/>
    <w:rsid w:val="00CB1FF7"/>
    <w:rsid w:val="00CC0A4F"/>
    <w:rsid w:val="00CC3C61"/>
    <w:rsid w:val="00CC64F2"/>
    <w:rsid w:val="00CC6AF6"/>
    <w:rsid w:val="00CD0BCA"/>
    <w:rsid w:val="00CD4647"/>
    <w:rsid w:val="00CE2D72"/>
    <w:rsid w:val="00CE654F"/>
    <w:rsid w:val="00CF1EE0"/>
    <w:rsid w:val="00CF448E"/>
    <w:rsid w:val="00CF7C3A"/>
    <w:rsid w:val="00D02B35"/>
    <w:rsid w:val="00D03F63"/>
    <w:rsid w:val="00D06E75"/>
    <w:rsid w:val="00D11BA9"/>
    <w:rsid w:val="00D134D7"/>
    <w:rsid w:val="00D161AF"/>
    <w:rsid w:val="00D16474"/>
    <w:rsid w:val="00D17236"/>
    <w:rsid w:val="00D20B1E"/>
    <w:rsid w:val="00D212D1"/>
    <w:rsid w:val="00D313F1"/>
    <w:rsid w:val="00D33417"/>
    <w:rsid w:val="00D40AA2"/>
    <w:rsid w:val="00D40CEF"/>
    <w:rsid w:val="00D431FA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7AE7"/>
    <w:rsid w:val="00DB2F2A"/>
    <w:rsid w:val="00DB4468"/>
    <w:rsid w:val="00DB4BBE"/>
    <w:rsid w:val="00DB56C7"/>
    <w:rsid w:val="00DB65F6"/>
    <w:rsid w:val="00DC7B1D"/>
    <w:rsid w:val="00DD1C75"/>
    <w:rsid w:val="00DD3E50"/>
    <w:rsid w:val="00DE4FCC"/>
    <w:rsid w:val="00DF37ED"/>
    <w:rsid w:val="00DF726C"/>
    <w:rsid w:val="00E018E9"/>
    <w:rsid w:val="00E13906"/>
    <w:rsid w:val="00E14D5D"/>
    <w:rsid w:val="00E14F57"/>
    <w:rsid w:val="00E26627"/>
    <w:rsid w:val="00E31BAC"/>
    <w:rsid w:val="00E33827"/>
    <w:rsid w:val="00E36BEC"/>
    <w:rsid w:val="00E41170"/>
    <w:rsid w:val="00E41256"/>
    <w:rsid w:val="00E423E6"/>
    <w:rsid w:val="00E42C0B"/>
    <w:rsid w:val="00E467A4"/>
    <w:rsid w:val="00E608B4"/>
    <w:rsid w:val="00E62A62"/>
    <w:rsid w:val="00E660FF"/>
    <w:rsid w:val="00E700C9"/>
    <w:rsid w:val="00E71855"/>
    <w:rsid w:val="00E82712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59C4"/>
    <w:rsid w:val="00EF33A6"/>
    <w:rsid w:val="00EF663C"/>
    <w:rsid w:val="00EF6FF1"/>
    <w:rsid w:val="00F00C8F"/>
    <w:rsid w:val="00F02CF5"/>
    <w:rsid w:val="00F03198"/>
    <w:rsid w:val="00F0789E"/>
    <w:rsid w:val="00F10885"/>
    <w:rsid w:val="00F12385"/>
    <w:rsid w:val="00F1425A"/>
    <w:rsid w:val="00F211AC"/>
    <w:rsid w:val="00F25459"/>
    <w:rsid w:val="00F25767"/>
    <w:rsid w:val="00F312AD"/>
    <w:rsid w:val="00F33528"/>
    <w:rsid w:val="00F35ABC"/>
    <w:rsid w:val="00F35BF9"/>
    <w:rsid w:val="00F420A6"/>
    <w:rsid w:val="00F4286A"/>
    <w:rsid w:val="00F4628C"/>
    <w:rsid w:val="00F51884"/>
    <w:rsid w:val="00F56168"/>
    <w:rsid w:val="00F601B2"/>
    <w:rsid w:val="00F62AB7"/>
    <w:rsid w:val="00F64ED2"/>
    <w:rsid w:val="00F72B01"/>
    <w:rsid w:val="00F7728F"/>
    <w:rsid w:val="00F778F9"/>
    <w:rsid w:val="00F8165E"/>
    <w:rsid w:val="00F83F77"/>
    <w:rsid w:val="00F85F19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2638"/>
    <w:rsid w:val="00FE356A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0</TotalTime>
  <Pages>2</Pages>
  <Words>500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4865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2023-05-12T13:25:00Z</cp:lastPrinted>
  <dcterms:created xsi:type="dcterms:W3CDTF">2024-05-30T19:51:00Z</dcterms:created>
  <dcterms:modified xsi:type="dcterms:W3CDTF">2024-07-08T20:36:00Z</dcterms:modified>
</cp:coreProperties>
</file>