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787F894B"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14611C">
        <w:rPr>
          <w:sz w:val="20"/>
          <w:szCs w:val="20"/>
        </w:rPr>
        <w:t>2</w:t>
      </w:r>
      <w:r w:rsidR="005F3BD9">
        <w:rPr>
          <w:sz w:val="20"/>
          <w:szCs w:val="20"/>
        </w:rPr>
        <w:t>1</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December </w:t>
      </w:r>
      <w:r w:rsidR="005F3BD9">
        <w:rPr>
          <w:sz w:val="20"/>
          <w:szCs w:val="20"/>
        </w:rPr>
        <w:t>21</w:t>
      </w:r>
      <w:r w:rsidR="006745C2">
        <w:rPr>
          <w:sz w:val="20"/>
          <w:szCs w:val="20"/>
        </w:rPr>
        <w:t>,</w:t>
      </w:r>
      <w:r w:rsidR="00566ADD">
        <w:rPr>
          <w:sz w:val="20"/>
          <w:szCs w:val="20"/>
        </w:rPr>
        <w:t xml:space="preserve"> 20</w:t>
      </w:r>
      <w:r w:rsidR="006745C2">
        <w:rPr>
          <w:sz w:val="20"/>
          <w:szCs w:val="20"/>
        </w:rPr>
        <w:t>20</w:t>
      </w:r>
    </w:p>
    <w:p w14:paraId="083B4EC7" w14:textId="77777777" w:rsidR="00F24169" w:rsidRDefault="00F24169" w:rsidP="00F24169">
      <w:pPr>
        <w:shd w:val="clear" w:color="auto" w:fill="FFFFFF"/>
        <w:spacing w:after="225"/>
        <w:outlineLvl w:val="1"/>
        <w:rPr>
          <w:rFonts w:ascii="Arial" w:eastAsia="Times New Roman" w:hAnsi="Arial" w:cs="Arial"/>
          <w:b/>
          <w:bCs/>
          <w:color w:val="294A70"/>
          <w:sz w:val="30"/>
          <w:szCs w:val="30"/>
        </w:rPr>
      </w:pPr>
    </w:p>
    <w:p w14:paraId="188D7F0E" w14:textId="46A34388" w:rsidR="0014611C" w:rsidRPr="0014611C" w:rsidRDefault="0014611C" w:rsidP="0014611C">
      <w:pPr>
        <w:shd w:val="clear" w:color="auto" w:fill="FFFFFF"/>
        <w:spacing w:after="225"/>
        <w:jc w:val="center"/>
        <w:outlineLvl w:val="1"/>
        <w:rPr>
          <w:rFonts w:ascii="Arial" w:eastAsia="Times New Roman" w:hAnsi="Arial" w:cs="Arial"/>
          <w:color w:val="294A70"/>
          <w:sz w:val="30"/>
          <w:szCs w:val="30"/>
        </w:rPr>
      </w:pPr>
      <w:r w:rsidRPr="0014611C">
        <w:rPr>
          <w:rFonts w:ascii="Arial" w:eastAsia="Times New Roman" w:hAnsi="Arial" w:cs="Arial"/>
          <w:b/>
          <w:bCs/>
          <w:color w:val="294A70"/>
          <w:sz w:val="30"/>
          <w:szCs w:val="30"/>
        </w:rPr>
        <w:t xml:space="preserve">Housekeeping </w:t>
      </w:r>
      <w:r>
        <w:rPr>
          <w:rFonts w:ascii="Arial" w:eastAsia="Times New Roman" w:hAnsi="Arial" w:cs="Arial"/>
          <w:b/>
          <w:bCs/>
          <w:color w:val="294A70"/>
          <w:sz w:val="30"/>
          <w:szCs w:val="30"/>
        </w:rPr>
        <w:t>on the Jobsite</w:t>
      </w:r>
    </w:p>
    <w:p w14:paraId="07500838" w14:textId="77777777" w:rsidR="0014611C" w:rsidRPr="0014611C" w:rsidRDefault="0014611C" w:rsidP="0014611C">
      <w:pPr>
        <w:shd w:val="clear" w:color="auto" w:fill="FFFFFF"/>
        <w:spacing w:after="225"/>
        <w:rPr>
          <w:rFonts w:ascii="Arial" w:eastAsia="Times New Roman" w:hAnsi="Arial" w:cs="Arial"/>
          <w:color w:val="000000"/>
          <w:sz w:val="24"/>
          <w:szCs w:val="24"/>
        </w:rPr>
      </w:pPr>
      <w:r w:rsidRPr="0014611C">
        <w:rPr>
          <w:rFonts w:ascii="Arial" w:eastAsia="Times New Roman" w:hAnsi="Arial" w:cs="Arial"/>
          <w:color w:val="000000"/>
          <w:sz w:val="24"/>
          <w:szCs w:val="24"/>
        </w:rPr>
        <w:t>Companies that hold general housekeeping of work areas to high standard usually have a better safety culture than those companies who do not. Housekeeping is an important part of a robust safety program. Poor housekeeping promotes inefficiency as well as leads to injuries and property loss.</w:t>
      </w:r>
    </w:p>
    <w:p w14:paraId="2457EE70" w14:textId="77777777" w:rsidR="0014611C" w:rsidRPr="0014611C" w:rsidRDefault="0014611C" w:rsidP="0014611C">
      <w:pPr>
        <w:shd w:val="clear" w:color="auto" w:fill="FFFFFF"/>
        <w:spacing w:after="225"/>
        <w:outlineLvl w:val="2"/>
        <w:rPr>
          <w:rFonts w:ascii="Arial" w:eastAsia="Times New Roman" w:hAnsi="Arial" w:cs="Arial"/>
          <w:color w:val="294A70"/>
          <w:sz w:val="26"/>
          <w:szCs w:val="26"/>
        </w:rPr>
      </w:pPr>
      <w:r w:rsidRPr="0014611C">
        <w:rPr>
          <w:rFonts w:ascii="Arial" w:eastAsia="Times New Roman" w:hAnsi="Arial" w:cs="Arial"/>
          <w:b/>
          <w:bCs/>
          <w:color w:val="294A70"/>
          <w:sz w:val="26"/>
          <w:szCs w:val="26"/>
        </w:rPr>
        <w:t>Poor housekeeping leads to:</w:t>
      </w:r>
    </w:p>
    <w:p w14:paraId="5C630AF7" w14:textId="77777777" w:rsidR="0014611C" w:rsidRPr="0014611C" w:rsidRDefault="005F3BD9" w:rsidP="0014611C">
      <w:pPr>
        <w:numPr>
          <w:ilvl w:val="0"/>
          <w:numId w:val="33"/>
        </w:numPr>
        <w:shd w:val="clear" w:color="auto" w:fill="FFFFFF"/>
        <w:spacing w:before="100" w:beforeAutospacing="1" w:after="100" w:afterAutospacing="1"/>
        <w:rPr>
          <w:rFonts w:ascii="Arial" w:eastAsia="Times New Roman" w:hAnsi="Arial" w:cs="Arial"/>
          <w:sz w:val="24"/>
          <w:szCs w:val="24"/>
        </w:rPr>
      </w:pPr>
      <w:hyperlink r:id="rId11" w:history="1">
        <w:r w:rsidR="0014611C" w:rsidRPr="0014611C">
          <w:rPr>
            <w:rFonts w:ascii="Arial" w:eastAsia="Times New Roman" w:hAnsi="Arial" w:cs="Arial"/>
            <w:sz w:val="24"/>
            <w:szCs w:val="24"/>
          </w:rPr>
          <w:t>Slip, trip, and fall injuries</w:t>
        </w:r>
      </w:hyperlink>
    </w:p>
    <w:p w14:paraId="5EA87C1F" w14:textId="77777777" w:rsidR="0014611C" w:rsidRPr="0014611C" w:rsidRDefault="0014611C" w:rsidP="0014611C">
      <w:pPr>
        <w:numPr>
          <w:ilvl w:val="0"/>
          <w:numId w:val="33"/>
        </w:numPr>
        <w:shd w:val="clear" w:color="auto" w:fill="FFFFFF"/>
        <w:spacing w:before="100" w:beforeAutospacing="1" w:after="100" w:afterAutospacing="1"/>
        <w:rPr>
          <w:rFonts w:ascii="Arial" w:eastAsia="Times New Roman" w:hAnsi="Arial" w:cs="Arial"/>
          <w:color w:val="000000"/>
          <w:sz w:val="24"/>
          <w:szCs w:val="24"/>
        </w:rPr>
      </w:pPr>
      <w:r w:rsidRPr="0014611C">
        <w:rPr>
          <w:rFonts w:ascii="Arial" w:eastAsia="Times New Roman" w:hAnsi="Arial" w:cs="Arial"/>
          <w:sz w:val="24"/>
          <w:szCs w:val="24"/>
        </w:rPr>
        <w:t>Property damage incidents in</w:t>
      </w:r>
      <w:r w:rsidRPr="0014611C">
        <w:rPr>
          <w:rFonts w:ascii="Arial" w:eastAsia="Times New Roman" w:hAnsi="Arial" w:cs="Arial"/>
          <w:color w:val="000000"/>
          <w:sz w:val="24"/>
          <w:szCs w:val="24"/>
        </w:rPr>
        <w:t>volving moving equipment or vehicles</w:t>
      </w:r>
    </w:p>
    <w:p w14:paraId="00AE9BAA" w14:textId="77777777" w:rsidR="0014611C" w:rsidRPr="0014611C" w:rsidRDefault="0014611C" w:rsidP="0014611C">
      <w:pPr>
        <w:numPr>
          <w:ilvl w:val="0"/>
          <w:numId w:val="33"/>
        </w:numPr>
        <w:shd w:val="clear" w:color="auto" w:fill="FFFFFF"/>
        <w:spacing w:before="100" w:beforeAutospacing="1" w:after="100" w:afterAutospacing="1"/>
        <w:rPr>
          <w:rFonts w:ascii="Arial" w:eastAsia="Times New Roman" w:hAnsi="Arial" w:cs="Arial"/>
          <w:color w:val="000000"/>
          <w:sz w:val="24"/>
          <w:szCs w:val="24"/>
        </w:rPr>
      </w:pPr>
      <w:r w:rsidRPr="0014611C">
        <w:rPr>
          <w:rFonts w:ascii="Arial" w:eastAsia="Times New Roman" w:hAnsi="Arial" w:cs="Arial"/>
          <w:color w:val="000000"/>
          <w:sz w:val="24"/>
          <w:szCs w:val="24"/>
        </w:rPr>
        <w:t>Caught in/between injuries</w:t>
      </w:r>
    </w:p>
    <w:p w14:paraId="45967989" w14:textId="77777777" w:rsidR="0014611C" w:rsidRPr="0014611C" w:rsidRDefault="0014611C" w:rsidP="0014611C">
      <w:pPr>
        <w:numPr>
          <w:ilvl w:val="0"/>
          <w:numId w:val="33"/>
        </w:numPr>
        <w:shd w:val="clear" w:color="auto" w:fill="FFFFFF"/>
        <w:spacing w:before="100" w:beforeAutospacing="1" w:after="100" w:afterAutospacing="1"/>
        <w:rPr>
          <w:rFonts w:ascii="Arial" w:eastAsia="Times New Roman" w:hAnsi="Arial" w:cs="Arial"/>
          <w:color w:val="000000"/>
          <w:sz w:val="24"/>
          <w:szCs w:val="24"/>
        </w:rPr>
      </w:pPr>
      <w:r w:rsidRPr="0014611C">
        <w:rPr>
          <w:rFonts w:ascii="Arial" w:eastAsia="Times New Roman" w:hAnsi="Arial" w:cs="Arial"/>
          <w:color w:val="000000"/>
          <w:sz w:val="24"/>
          <w:szCs w:val="24"/>
        </w:rPr>
        <w:t>Sprains/ strains due to unnecessary lifting and handling of objects that are in the way</w:t>
      </w:r>
    </w:p>
    <w:p w14:paraId="38C16020" w14:textId="54257EC6" w:rsidR="0014611C" w:rsidRPr="0014611C" w:rsidRDefault="0014611C" w:rsidP="0014611C">
      <w:pPr>
        <w:shd w:val="clear" w:color="auto" w:fill="FFFFFF"/>
        <w:spacing w:after="225"/>
        <w:outlineLvl w:val="2"/>
        <w:rPr>
          <w:rFonts w:ascii="Arial" w:eastAsia="Times New Roman" w:hAnsi="Arial" w:cs="Arial"/>
          <w:color w:val="294A70"/>
          <w:sz w:val="26"/>
          <w:szCs w:val="26"/>
        </w:rPr>
      </w:pPr>
      <w:r w:rsidRPr="0014611C">
        <w:rPr>
          <w:rFonts w:ascii="Arial" w:eastAsia="Times New Roman" w:hAnsi="Arial" w:cs="Arial"/>
          <w:b/>
          <w:bCs/>
          <w:color w:val="294A70"/>
          <w:sz w:val="26"/>
          <w:szCs w:val="26"/>
        </w:rPr>
        <w:t>Ways to improve the general housekeeping in your work area:</w:t>
      </w:r>
    </w:p>
    <w:p w14:paraId="6D918B62" w14:textId="77777777" w:rsidR="0014611C" w:rsidRPr="0014611C" w:rsidRDefault="0014611C" w:rsidP="0014611C">
      <w:pPr>
        <w:shd w:val="clear" w:color="auto" w:fill="FFFFFF"/>
        <w:spacing w:after="225"/>
        <w:rPr>
          <w:rFonts w:ascii="Arial" w:eastAsia="Times New Roman" w:hAnsi="Arial" w:cs="Arial"/>
          <w:color w:val="000000"/>
          <w:sz w:val="24"/>
          <w:szCs w:val="24"/>
        </w:rPr>
      </w:pPr>
      <w:r w:rsidRPr="0014611C">
        <w:rPr>
          <w:rFonts w:ascii="Arial" w:eastAsia="Times New Roman" w:hAnsi="Arial" w:cs="Arial"/>
          <w:color w:val="000000"/>
          <w:sz w:val="24"/>
          <w:szCs w:val="24"/>
        </w:rPr>
        <w:t xml:space="preserve">1. </w:t>
      </w:r>
      <w:r w:rsidRPr="0014611C">
        <w:rPr>
          <w:rFonts w:ascii="Arial" w:eastAsia="Times New Roman" w:hAnsi="Arial" w:cs="Arial"/>
          <w:sz w:val="24"/>
          <w:szCs w:val="24"/>
        </w:rPr>
        <w:t>Create </w:t>
      </w:r>
      <w:hyperlink r:id="rId12" w:history="1">
        <w:r w:rsidRPr="0014611C">
          <w:rPr>
            <w:rFonts w:ascii="Arial" w:eastAsia="Times New Roman" w:hAnsi="Arial" w:cs="Arial"/>
            <w:sz w:val="24"/>
            <w:szCs w:val="24"/>
          </w:rPr>
          <w:t>lay down yards</w:t>
        </w:r>
      </w:hyperlink>
      <w:r w:rsidRPr="0014611C">
        <w:rPr>
          <w:rFonts w:ascii="Arial" w:eastAsia="Times New Roman" w:hAnsi="Arial" w:cs="Arial"/>
          <w:sz w:val="24"/>
          <w:szCs w:val="24"/>
        </w:rPr>
        <w:t xml:space="preserve"> for equipment and tools when out in the field. At the end of the task, return tools and equipment to their proper locations </w:t>
      </w:r>
      <w:r w:rsidRPr="0014611C">
        <w:rPr>
          <w:rFonts w:ascii="Arial" w:eastAsia="Times New Roman" w:hAnsi="Arial" w:cs="Arial"/>
          <w:color w:val="000000"/>
          <w:sz w:val="24"/>
          <w:szCs w:val="24"/>
        </w:rPr>
        <w:t>such as a workshop or toolbox.</w:t>
      </w:r>
      <w:r w:rsidRPr="0014611C">
        <w:rPr>
          <w:rFonts w:ascii="Arial" w:eastAsia="Times New Roman" w:hAnsi="Arial" w:cs="Arial"/>
          <w:color w:val="000000"/>
          <w:sz w:val="24"/>
          <w:szCs w:val="24"/>
        </w:rPr>
        <w:br/>
        <w:t>2. Designate walking areas or paths for employees in work area and keep equipment and objects out of that path.</w:t>
      </w:r>
      <w:r w:rsidRPr="0014611C">
        <w:rPr>
          <w:rFonts w:ascii="Arial" w:eastAsia="Times New Roman" w:hAnsi="Arial" w:cs="Arial"/>
          <w:color w:val="000000"/>
          <w:sz w:val="24"/>
          <w:szCs w:val="24"/>
        </w:rPr>
        <w:br/>
        <w:t>3. Designate parking areas within specific work areas to avoid clutter and vehicles or equipment striking objects around them.</w:t>
      </w:r>
      <w:r w:rsidRPr="0014611C">
        <w:rPr>
          <w:rFonts w:ascii="Arial" w:eastAsia="Times New Roman" w:hAnsi="Arial" w:cs="Arial"/>
          <w:color w:val="000000"/>
          <w:sz w:val="24"/>
          <w:szCs w:val="24"/>
        </w:rPr>
        <w:br/>
        <w:t>4. Barricade or place orange fencing around objects or areas where equipment, vehicles, or people should not be. This also helps control points of access into work areas.</w:t>
      </w:r>
      <w:r w:rsidRPr="0014611C">
        <w:rPr>
          <w:rFonts w:ascii="Arial" w:eastAsia="Times New Roman" w:hAnsi="Arial" w:cs="Arial"/>
          <w:color w:val="000000"/>
          <w:sz w:val="24"/>
          <w:szCs w:val="24"/>
        </w:rPr>
        <w:br/>
        <w:t>5. Keep tools and equipment clean. Heavy equipment should not have loose cargo such as trash in the cab. These items can be a distraction or interfere with the controls.</w:t>
      </w:r>
    </w:p>
    <w:p w14:paraId="039D0DB1" w14:textId="77777777" w:rsidR="0014611C" w:rsidRPr="0014611C" w:rsidRDefault="0014611C" w:rsidP="0014611C">
      <w:pPr>
        <w:shd w:val="clear" w:color="auto" w:fill="FFFFFF"/>
        <w:spacing w:after="225"/>
        <w:outlineLvl w:val="2"/>
        <w:rPr>
          <w:rFonts w:ascii="Arial" w:eastAsia="Times New Roman" w:hAnsi="Arial" w:cs="Arial"/>
          <w:color w:val="294A70"/>
          <w:sz w:val="26"/>
          <w:szCs w:val="26"/>
        </w:rPr>
      </w:pPr>
      <w:r w:rsidRPr="0014611C">
        <w:rPr>
          <w:rFonts w:ascii="Arial" w:eastAsia="Times New Roman" w:hAnsi="Arial" w:cs="Arial"/>
          <w:b/>
          <w:bCs/>
          <w:color w:val="294A70"/>
          <w:sz w:val="26"/>
          <w:szCs w:val="26"/>
        </w:rPr>
        <w:t>Summary</w:t>
      </w:r>
    </w:p>
    <w:p w14:paraId="3B22DFBF" w14:textId="0C0066F3" w:rsidR="0014611C" w:rsidRDefault="0014611C" w:rsidP="0014611C">
      <w:pPr>
        <w:shd w:val="clear" w:color="auto" w:fill="FFFFFF"/>
        <w:spacing w:after="225"/>
        <w:rPr>
          <w:rFonts w:ascii="Arial" w:eastAsia="Times New Roman" w:hAnsi="Arial" w:cs="Arial"/>
          <w:color w:val="000000"/>
          <w:sz w:val="24"/>
          <w:szCs w:val="24"/>
        </w:rPr>
      </w:pPr>
      <w:r w:rsidRPr="0014611C">
        <w:rPr>
          <w:rFonts w:ascii="Arial" w:eastAsia="Times New Roman" w:hAnsi="Arial" w:cs="Arial"/>
          <w:color w:val="000000"/>
          <w:sz w:val="24"/>
          <w:szCs w:val="24"/>
        </w:rPr>
        <w:t xml:space="preserve">Paying attention to the small details translates to bigger changes in the safety culture in the field. Not only does good housekeeping help to lower property loss incidents as well as injuries, but it also shows the maturity of a safety culture within a company. Many of us work for a larger contractor or client in </w:t>
      </w:r>
      <w:r w:rsidRPr="0014611C">
        <w:rPr>
          <w:rFonts w:ascii="Arial" w:eastAsia="Times New Roman" w:hAnsi="Arial" w:cs="Arial"/>
          <w:sz w:val="24"/>
          <w:szCs w:val="24"/>
        </w:rPr>
        <w:t>the </w:t>
      </w:r>
      <w:hyperlink r:id="rId13" w:tooltip="construction" w:history="1">
        <w:r w:rsidRPr="0014611C">
          <w:rPr>
            <w:rFonts w:ascii="Arial" w:eastAsia="Times New Roman" w:hAnsi="Arial" w:cs="Arial"/>
            <w:sz w:val="24"/>
            <w:szCs w:val="24"/>
          </w:rPr>
          <w:t>construction</w:t>
        </w:r>
      </w:hyperlink>
      <w:r w:rsidRPr="0014611C">
        <w:rPr>
          <w:rFonts w:ascii="Arial" w:eastAsia="Times New Roman" w:hAnsi="Arial" w:cs="Arial"/>
          <w:sz w:val="24"/>
          <w:szCs w:val="24"/>
        </w:rPr>
        <w:t> industry and when your work areas are always clean and tidy it shows responsibility of your company</w:t>
      </w:r>
      <w:r w:rsidRPr="0014611C">
        <w:rPr>
          <w:rFonts w:ascii="Arial" w:eastAsia="Times New Roman" w:hAnsi="Arial" w:cs="Arial"/>
          <w:color w:val="000000"/>
          <w:sz w:val="24"/>
          <w:szCs w:val="24"/>
        </w:rPr>
        <w:t xml:space="preserve"> to address the small issues onsite. Overlooking simple issues such as housekeeping can lead to big problems with injuries and property loss.</w:t>
      </w:r>
    </w:p>
    <w:p w14:paraId="067A4010" w14:textId="77777777" w:rsidR="0014611C" w:rsidRPr="0014611C" w:rsidRDefault="0014611C" w:rsidP="0014611C">
      <w:pPr>
        <w:shd w:val="clear" w:color="auto" w:fill="FFFFFF"/>
        <w:spacing w:after="225"/>
        <w:rPr>
          <w:rFonts w:ascii="Arial" w:eastAsia="Times New Roman" w:hAnsi="Arial" w:cs="Arial"/>
          <w:color w:val="000000"/>
          <w:sz w:val="24"/>
          <w:szCs w:val="24"/>
        </w:rPr>
      </w:pP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4">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556F58E1" w:rsidR="008B6C67" w:rsidRDefault="69907FE5" w:rsidP="000467EB">
      <w:r>
        <w:t xml:space="preserve">        SIGN-IN SHEET – </w:t>
      </w:r>
      <w:r w:rsidR="00F24169">
        <w:t xml:space="preserve">December </w:t>
      </w:r>
      <w:r w:rsidR="005F3BD9">
        <w:t>21</w:t>
      </w:r>
      <w:r w:rsidR="00D41E1A">
        <w:t>, 2020</w:t>
      </w:r>
    </w:p>
    <w:p w14:paraId="06351A32" w14:textId="57F1822A"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14611C">
        <w:t>2</w:t>
      </w:r>
      <w:r w:rsidR="005F3BD9">
        <w:t>1</w:t>
      </w:r>
      <w:r w:rsidR="00EF77BD">
        <w:t>–</w:t>
      </w:r>
      <w:r w:rsidR="00416509">
        <w:t xml:space="preserve"> </w:t>
      </w:r>
      <w:r w:rsidR="0014611C">
        <w:t>Housekeeping on the Jobsite</w:t>
      </w:r>
    </w:p>
    <w:p w14:paraId="60EF88CF" w14:textId="77777777" w:rsidR="00666937" w:rsidRDefault="00666937" w:rsidP="000467EB"/>
    <w:p w14:paraId="2EF94AE6" w14:textId="32960B66"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14611C">
        <w:t>Housekeeping on the Jobsite</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586F95"/>
    <w:multiLevelType w:val="multilevel"/>
    <w:tmpl w:val="CD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0"/>
  </w:num>
  <w:num w:numId="3">
    <w:abstractNumId w:val="23"/>
  </w:num>
  <w:num w:numId="4">
    <w:abstractNumId w:val="18"/>
  </w:num>
  <w:num w:numId="5">
    <w:abstractNumId w:val="20"/>
  </w:num>
  <w:num w:numId="6">
    <w:abstractNumId w:val="21"/>
  </w:num>
  <w:num w:numId="7">
    <w:abstractNumId w:val="13"/>
  </w:num>
  <w:num w:numId="8">
    <w:abstractNumId w:val="19"/>
  </w:num>
  <w:num w:numId="9">
    <w:abstractNumId w:val="5"/>
  </w:num>
  <w:num w:numId="10">
    <w:abstractNumId w:val="16"/>
  </w:num>
  <w:num w:numId="11">
    <w:abstractNumId w:val="32"/>
  </w:num>
  <w:num w:numId="12">
    <w:abstractNumId w:val="31"/>
  </w:num>
  <w:num w:numId="13">
    <w:abstractNumId w:val="17"/>
  </w:num>
  <w:num w:numId="14">
    <w:abstractNumId w:val="2"/>
  </w:num>
  <w:num w:numId="15">
    <w:abstractNumId w:val="4"/>
  </w:num>
  <w:num w:numId="16">
    <w:abstractNumId w:val="10"/>
  </w:num>
  <w:num w:numId="17">
    <w:abstractNumId w:val="1"/>
  </w:num>
  <w:num w:numId="18">
    <w:abstractNumId w:val="27"/>
  </w:num>
  <w:num w:numId="19">
    <w:abstractNumId w:val="11"/>
  </w:num>
  <w:num w:numId="20">
    <w:abstractNumId w:val="14"/>
  </w:num>
  <w:num w:numId="21">
    <w:abstractNumId w:val="25"/>
  </w:num>
  <w:num w:numId="22">
    <w:abstractNumId w:val="3"/>
  </w:num>
  <w:num w:numId="23">
    <w:abstractNumId w:val="22"/>
  </w:num>
  <w:num w:numId="24">
    <w:abstractNumId w:val="6"/>
  </w:num>
  <w:num w:numId="25">
    <w:abstractNumId w:val="24"/>
  </w:num>
  <w:num w:numId="26">
    <w:abstractNumId w:val="15"/>
  </w:num>
  <w:num w:numId="27">
    <w:abstractNumId w:val="12"/>
  </w:num>
  <w:num w:numId="28">
    <w:abstractNumId w:val="9"/>
  </w:num>
  <w:num w:numId="29">
    <w:abstractNumId w:val="8"/>
  </w:num>
  <w:num w:numId="30">
    <w:abstractNumId w:val="28"/>
  </w:num>
  <w:num w:numId="31">
    <w:abstractNumId w:val="30"/>
  </w:num>
  <w:num w:numId="32">
    <w:abstractNumId w:val="7"/>
  </w:num>
  <w:num w:numId="3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4611C"/>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463AB"/>
    <w:rsid w:val="00251321"/>
    <w:rsid w:val="0025794F"/>
    <w:rsid w:val="00260C21"/>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5F3BD9"/>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3139"/>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A7DE4"/>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30175948">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construction-indust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importance-organized-laydown-y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slips-trips-and-fal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ECCentral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2020-12-14T15:34:00Z</cp:lastPrinted>
  <dcterms:created xsi:type="dcterms:W3CDTF">2020-12-14T15:37:00Z</dcterms:created>
  <dcterms:modified xsi:type="dcterms:W3CDTF">2020-12-21T14:15:00Z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